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EA39A1"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DF5DC6" w:rsidRPr="001F6A53" w:rsidRDefault="00DF5DC6" w:rsidP="001F6A53">
      <w:pPr>
        <w:adjustRightInd w:val="0"/>
        <w:snapToGrid w:val="0"/>
        <w:jc w:val="center"/>
        <w:rPr>
          <w:rFonts w:ascii="Tahoma" w:hAnsi="Tahoma" w:cs="Tahoma"/>
          <w:b/>
          <w:sz w:val="20"/>
          <w:szCs w:val="28"/>
          <w:lang w:val="fr-FR"/>
        </w:rPr>
      </w:pPr>
    </w:p>
    <w:p w:rsidR="004A3326" w:rsidRPr="004A3326" w:rsidRDefault="004A3326" w:rsidP="004A3326">
      <w:pPr>
        <w:autoSpaceDE w:val="0"/>
        <w:autoSpaceDN w:val="0"/>
        <w:adjustRightInd w:val="0"/>
        <w:jc w:val="center"/>
        <w:rPr>
          <w:rFonts w:ascii="Arial" w:hAnsi="Arial" w:cs="Arial"/>
          <w:b/>
          <w:sz w:val="28"/>
          <w:szCs w:val="28"/>
          <w:lang w:val="fr-FR"/>
        </w:rPr>
      </w:pPr>
      <w:r w:rsidRPr="004A3326">
        <w:rPr>
          <w:rFonts w:ascii="Arial" w:hAnsi="Arial" w:cs="Arial"/>
          <w:b/>
          <w:sz w:val="28"/>
          <w:szCs w:val="28"/>
          <w:lang w:val="fr-FR"/>
        </w:rPr>
        <w:t xml:space="preserve">Un moniteur tactile industriel </w:t>
      </w:r>
      <w:r w:rsidR="00EE0574">
        <w:rPr>
          <w:rFonts w:ascii="Arial" w:hAnsi="Arial" w:cs="Arial"/>
          <w:b/>
          <w:sz w:val="28"/>
          <w:szCs w:val="28"/>
          <w:lang w:val="fr-FR"/>
        </w:rPr>
        <w:t>offrant de nombreux services</w:t>
      </w:r>
    </w:p>
    <w:p w:rsidR="001F6A53" w:rsidRPr="00DC0760" w:rsidRDefault="001F6A53" w:rsidP="00F126D1">
      <w:pPr>
        <w:tabs>
          <w:tab w:val="left" w:pos="720"/>
        </w:tabs>
        <w:autoSpaceDE w:val="0"/>
        <w:autoSpaceDN w:val="0"/>
        <w:adjustRightInd w:val="0"/>
        <w:ind w:left="352" w:right="18" w:hanging="180"/>
        <w:jc w:val="center"/>
        <w:rPr>
          <w:rFonts w:ascii="Tahoma" w:hAnsi="Tahoma" w:cs="Tahoma"/>
          <w:b/>
          <w:i/>
          <w:sz w:val="21"/>
          <w:szCs w:val="21"/>
          <w:lang w:val="fr-FR"/>
        </w:rPr>
      </w:pPr>
      <w:r>
        <w:rPr>
          <w:rFonts w:ascii="Arial" w:eastAsia="Arial" w:hAnsi="Arial" w:cs="Arial"/>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69.05pt;margin-top:12pt;width:128.15pt;height:111pt;z-index:3">
            <v:imagedata r:id="rId9" o:title="" croptop="3962f" cropbottom="2932f"/>
            <w10:wrap type="square"/>
          </v:shape>
        </w:pict>
      </w:r>
    </w:p>
    <w:p w:rsidR="004A3326" w:rsidRDefault="00F126D1" w:rsidP="004A3326">
      <w:pPr>
        <w:autoSpaceDE w:val="0"/>
        <w:autoSpaceDN w:val="0"/>
        <w:adjustRightInd w:val="0"/>
        <w:rPr>
          <w:rFonts w:ascii="Arial" w:eastAsia="Arial" w:hAnsi="Arial" w:cs="Arial"/>
          <w:sz w:val="20"/>
          <w:szCs w:val="20"/>
          <w:lang w:val="fr-FR"/>
        </w:rPr>
      </w:pPr>
      <w:r w:rsidRPr="00F126D1">
        <w:rPr>
          <w:rFonts w:ascii="Arial" w:hAnsi="Arial" w:cs="Arial"/>
          <w:b/>
          <w:i/>
          <w:sz w:val="18"/>
          <w:szCs w:val="22"/>
          <w:lang w:val="fr-FR"/>
        </w:rPr>
        <w:t>Avril 2011</w:t>
      </w:r>
      <w:r w:rsidRPr="00F126D1">
        <w:rPr>
          <w:rFonts w:ascii="Arial" w:hAnsi="Arial" w:cs="Arial"/>
          <w:b/>
          <w:sz w:val="18"/>
          <w:szCs w:val="22"/>
          <w:lang w:val="fr-FR"/>
        </w:rPr>
        <w:t xml:space="preserve"> </w:t>
      </w:r>
      <w:r w:rsidRPr="00F126D1">
        <w:rPr>
          <w:rFonts w:ascii="Arial" w:hAnsi="Arial" w:cs="Arial"/>
          <w:b/>
          <w:sz w:val="20"/>
          <w:szCs w:val="22"/>
          <w:lang w:val="fr-FR"/>
        </w:rPr>
        <w:t xml:space="preserve">– </w:t>
      </w:r>
      <w:proofErr w:type="spellStart"/>
      <w:r w:rsidR="004A3326" w:rsidRPr="007456B4">
        <w:rPr>
          <w:rFonts w:ascii="Arial" w:eastAsia="Arial" w:hAnsi="Arial" w:cs="Arial"/>
          <w:sz w:val="20"/>
          <w:szCs w:val="20"/>
          <w:lang w:val="fr-FR"/>
        </w:rPr>
        <w:t>Advantech</w:t>
      </w:r>
      <w:proofErr w:type="spellEnd"/>
      <w:r w:rsidR="004A3326" w:rsidRPr="007456B4">
        <w:rPr>
          <w:rFonts w:ascii="Arial" w:eastAsia="Arial" w:hAnsi="Arial" w:cs="Arial"/>
          <w:sz w:val="20"/>
          <w:szCs w:val="20"/>
          <w:lang w:val="fr-FR"/>
        </w:rPr>
        <w:t xml:space="preserve">, </w:t>
      </w:r>
      <w:r w:rsidR="004A3326" w:rsidRPr="00DC0760">
        <w:rPr>
          <w:rFonts w:ascii="Tahoma" w:hAnsi="Tahoma" w:cs="Tahoma"/>
          <w:bCs/>
          <w:sz w:val="20"/>
          <w:szCs w:val="20"/>
          <w:lang w:val="fr-FR"/>
        </w:rPr>
        <w:t>un</w:t>
      </w:r>
      <w:r w:rsidR="004A3326" w:rsidRPr="00DC0760">
        <w:rPr>
          <w:rFonts w:ascii="Tahoma" w:hAnsi="Tahoma" w:cs="Tahoma"/>
          <w:b/>
          <w:bCs/>
          <w:sz w:val="20"/>
          <w:szCs w:val="20"/>
          <w:lang w:val="fr-FR"/>
        </w:rPr>
        <w:t xml:space="preserve"> </w:t>
      </w:r>
      <w:r w:rsidR="004A3326" w:rsidRPr="00DC0760">
        <w:rPr>
          <w:rFonts w:ascii="Tahoma" w:hAnsi="Tahoma" w:cs="Tahoma"/>
          <w:sz w:val="20"/>
          <w:szCs w:val="20"/>
          <w:lang w:val="fr-FR"/>
        </w:rPr>
        <w:t>leader mondial de l’informatique embarquée</w:t>
      </w:r>
      <w:r w:rsidR="004A3326" w:rsidRPr="007456B4">
        <w:rPr>
          <w:rFonts w:ascii="Arial" w:eastAsia="Arial" w:hAnsi="Arial" w:cs="Arial"/>
          <w:sz w:val="20"/>
          <w:szCs w:val="20"/>
          <w:lang w:val="fr-FR"/>
        </w:rPr>
        <w:t xml:space="preserve">, </w:t>
      </w:r>
      <w:r w:rsidR="004A3326">
        <w:rPr>
          <w:rFonts w:ascii="Arial" w:eastAsia="Arial" w:hAnsi="Arial" w:cs="Arial"/>
          <w:sz w:val="20"/>
          <w:szCs w:val="20"/>
          <w:lang w:val="fr-FR"/>
        </w:rPr>
        <w:t>introduit l’</w:t>
      </w:r>
      <w:r w:rsidR="004A3326" w:rsidRPr="007456B4">
        <w:rPr>
          <w:rFonts w:ascii="Arial" w:eastAsia="Arial" w:hAnsi="Arial" w:cs="Arial"/>
          <w:sz w:val="20"/>
          <w:szCs w:val="20"/>
          <w:lang w:val="fr-FR"/>
        </w:rPr>
        <w:t xml:space="preserve">ITM-5115, </w:t>
      </w:r>
      <w:r w:rsidR="004A3326">
        <w:rPr>
          <w:rFonts w:ascii="Arial" w:eastAsia="Arial" w:hAnsi="Arial" w:cs="Arial"/>
          <w:sz w:val="20"/>
          <w:szCs w:val="20"/>
          <w:lang w:val="fr-FR"/>
        </w:rPr>
        <w:t>un moniteur industriel XGA de 15 pouces à LED avec écran tactile résistif entièrement plat</w:t>
      </w:r>
      <w:r w:rsidR="004A3326" w:rsidRPr="007456B4">
        <w:rPr>
          <w:rFonts w:ascii="Arial" w:eastAsia="Arial" w:hAnsi="Arial" w:cs="Arial"/>
          <w:sz w:val="20"/>
          <w:szCs w:val="20"/>
          <w:lang w:val="fr-FR"/>
        </w:rPr>
        <w:t xml:space="preserve">. </w:t>
      </w:r>
    </w:p>
    <w:p w:rsidR="00FA5908" w:rsidRPr="007456B4" w:rsidRDefault="00FA5908" w:rsidP="004A3326">
      <w:pPr>
        <w:autoSpaceDE w:val="0"/>
        <w:autoSpaceDN w:val="0"/>
        <w:adjustRightInd w:val="0"/>
        <w:rPr>
          <w:rFonts w:ascii="Arial" w:eastAsia="Arial" w:hAnsi="Arial" w:cs="Arial"/>
          <w:sz w:val="20"/>
          <w:szCs w:val="20"/>
          <w:lang w:val="fr-FR"/>
        </w:rPr>
      </w:pPr>
    </w:p>
    <w:p w:rsidR="004A3326" w:rsidRPr="007456B4" w:rsidRDefault="004A3326" w:rsidP="004A3326">
      <w:pPr>
        <w:autoSpaceDE w:val="0"/>
        <w:autoSpaceDN w:val="0"/>
        <w:adjustRightInd w:val="0"/>
        <w:rPr>
          <w:rFonts w:ascii="Arial" w:hAnsi="Arial" w:cs="Arial"/>
          <w:sz w:val="20"/>
          <w:szCs w:val="20"/>
          <w:lang w:val="fr-FR"/>
        </w:rPr>
      </w:pPr>
      <w:r>
        <w:rPr>
          <w:rFonts w:ascii="Arial" w:hAnsi="Arial" w:cs="Arial"/>
          <w:sz w:val="20"/>
          <w:szCs w:val="20"/>
          <w:lang w:val="fr-FR"/>
        </w:rPr>
        <w:t>La nouvelle famille</w:t>
      </w:r>
      <w:r w:rsidR="001F6A53">
        <w:rPr>
          <w:rFonts w:ascii="Arial" w:hAnsi="Arial" w:cs="Arial"/>
          <w:sz w:val="20"/>
          <w:szCs w:val="20"/>
          <w:lang w:val="fr-FR"/>
        </w:rPr>
        <w:t xml:space="preserve"> ITM-5115 </w:t>
      </w:r>
      <w:r>
        <w:rPr>
          <w:rFonts w:ascii="Arial" w:hAnsi="Arial" w:cs="Arial"/>
          <w:sz w:val="20"/>
          <w:szCs w:val="20"/>
          <w:lang w:val="fr-FR"/>
        </w:rPr>
        <w:t xml:space="preserve">apporte aux utilisateurs un choix complet de solutions d’écrans graphiques de classe industrielle. La version de base </w:t>
      </w:r>
      <w:r w:rsidRPr="007456B4">
        <w:rPr>
          <w:rFonts w:ascii="Arial" w:hAnsi="Arial" w:cs="Arial"/>
          <w:sz w:val="20"/>
          <w:szCs w:val="20"/>
          <w:lang w:val="fr-FR"/>
        </w:rPr>
        <w:t xml:space="preserve">ITM-5115R M </w:t>
      </w:r>
      <w:r>
        <w:rPr>
          <w:rFonts w:ascii="Arial" w:hAnsi="Arial" w:cs="Arial"/>
          <w:sz w:val="20"/>
          <w:szCs w:val="20"/>
          <w:lang w:val="fr-FR"/>
        </w:rPr>
        <w:t xml:space="preserve">est un moniteur autonome avec entrée </w:t>
      </w:r>
      <w:r w:rsidRPr="007456B4">
        <w:rPr>
          <w:rFonts w:ascii="Arial" w:hAnsi="Arial" w:cs="Arial"/>
          <w:sz w:val="20"/>
          <w:szCs w:val="20"/>
          <w:lang w:val="fr-FR"/>
        </w:rPr>
        <w:t>VGA/DVI</w:t>
      </w:r>
      <w:r>
        <w:rPr>
          <w:rFonts w:ascii="Arial" w:hAnsi="Arial" w:cs="Arial"/>
          <w:sz w:val="20"/>
          <w:szCs w:val="20"/>
          <w:lang w:val="fr-FR"/>
        </w:rPr>
        <w:t xml:space="preserve"> </w:t>
      </w:r>
      <w:r w:rsidRPr="007456B4">
        <w:rPr>
          <w:rFonts w:ascii="Arial" w:hAnsi="Arial" w:cs="Arial"/>
          <w:sz w:val="20"/>
          <w:szCs w:val="20"/>
          <w:lang w:val="fr-FR"/>
        </w:rPr>
        <w:t xml:space="preserve">; </w:t>
      </w:r>
      <w:r>
        <w:rPr>
          <w:rFonts w:ascii="Arial" w:hAnsi="Arial" w:cs="Arial"/>
          <w:sz w:val="20"/>
          <w:szCs w:val="20"/>
          <w:lang w:val="fr-FR"/>
        </w:rPr>
        <w:t xml:space="preserve">la série </w:t>
      </w:r>
      <w:r w:rsidRPr="007456B4">
        <w:rPr>
          <w:rFonts w:ascii="Arial" w:hAnsi="Arial" w:cs="Arial"/>
          <w:sz w:val="20"/>
          <w:szCs w:val="20"/>
          <w:lang w:val="fr-FR"/>
        </w:rPr>
        <w:t xml:space="preserve">ITM-5115 C </w:t>
      </w:r>
      <w:r>
        <w:rPr>
          <w:rFonts w:ascii="Arial" w:hAnsi="Arial" w:cs="Arial"/>
          <w:sz w:val="20"/>
          <w:szCs w:val="20"/>
          <w:lang w:val="fr-FR"/>
        </w:rPr>
        <w:t xml:space="preserve">avec boîtier calculateur optionnel à l’arrière est une solution totale tout-en-un ; et la série </w:t>
      </w:r>
      <w:r w:rsidRPr="007456B4">
        <w:rPr>
          <w:rFonts w:ascii="Arial" w:hAnsi="Arial" w:cs="Arial"/>
          <w:sz w:val="20"/>
          <w:szCs w:val="20"/>
          <w:lang w:val="fr-FR"/>
        </w:rPr>
        <w:t xml:space="preserve">ITM-5115R L </w:t>
      </w:r>
      <w:r>
        <w:rPr>
          <w:rFonts w:ascii="Arial" w:hAnsi="Arial" w:cs="Arial"/>
          <w:sz w:val="20"/>
          <w:szCs w:val="20"/>
          <w:lang w:val="fr-FR"/>
        </w:rPr>
        <w:t>/</w:t>
      </w:r>
      <w:r w:rsidRPr="007456B4">
        <w:rPr>
          <w:rFonts w:ascii="Arial" w:hAnsi="Arial" w:cs="Arial"/>
          <w:sz w:val="20"/>
          <w:szCs w:val="20"/>
          <w:lang w:val="fr-FR"/>
        </w:rPr>
        <w:t xml:space="preserve"> P </w:t>
      </w:r>
      <w:r>
        <w:rPr>
          <w:rFonts w:ascii="Arial" w:hAnsi="Arial" w:cs="Arial"/>
          <w:sz w:val="20"/>
          <w:szCs w:val="20"/>
          <w:lang w:val="fr-FR"/>
        </w:rPr>
        <w:t>permet d’enficher rapidement et facilement des boîtiers calculateurs embarqués d’</w:t>
      </w:r>
      <w:proofErr w:type="spellStart"/>
      <w:r w:rsidRPr="007456B4">
        <w:rPr>
          <w:rFonts w:ascii="Arial" w:hAnsi="Arial" w:cs="Arial"/>
          <w:sz w:val="20"/>
          <w:szCs w:val="20"/>
          <w:lang w:val="fr-FR"/>
        </w:rPr>
        <w:t>Advantech</w:t>
      </w:r>
      <w:proofErr w:type="spellEnd"/>
      <w:r w:rsidRPr="007456B4">
        <w:rPr>
          <w:rFonts w:ascii="Arial" w:hAnsi="Arial" w:cs="Arial"/>
          <w:sz w:val="20"/>
          <w:szCs w:val="20"/>
          <w:lang w:val="fr-FR"/>
        </w:rPr>
        <w:t xml:space="preserve"> </w:t>
      </w:r>
      <w:r>
        <w:rPr>
          <w:rFonts w:ascii="Arial" w:hAnsi="Arial" w:cs="Arial"/>
          <w:sz w:val="20"/>
          <w:szCs w:val="20"/>
          <w:lang w:val="fr-FR"/>
        </w:rPr>
        <w:t>au moyen d’une interface LVDS à 36 broches ou du système de connexion G</w:t>
      </w:r>
      <w:r w:rsidRPr="007456B4">
        <w:rPr>
          <w:rFonts w:ascii="Arial" w:hAnsi="Arial" w:cs="Arial"/>
          <w:sz w:val="20"/>
          <w:szCs w:val="20"/>
          <w:lang w:val="fr-FR"/>
        </w:rPr>
        <w:t xml:space="preserve">olden </w:t>
      </w:r>
      <w:proofErr w:type="spellStart"/>
      <w:r>
        <w:rPr>
          <w:rFonts w:ascii="Arial" w:hAnsi="Arial" w:cs="Arial"/>
          <w:sz w:val="20"/>
          <w:szCs w:val="20"/>
          <w:lang w:val="fr-FR"/>
        </w:rPr>
        <w:t>F</w:t>
      </w:r>
      <w:r w:rsidRPr="007456B4">
        <w:rPr>
          <w:rFonts w:ascii="Arial" w:hAnsi="Arial" w:cs="Arial"/>
          <w:sz w:val="20"/>
          <w:szCs w:val="20"/>
          <w:lang w:val="fr-FR"/>
        </w:rPr>
        <w:t>inger</w:t>
      </w:r>
      <w:proofErr w:type="spellEnd"/>
      <w:r w:rsidRPr="007456B4">
        <w:rPr>
          <w:rFonts w:ascii="Arial" w:hAnsi="Arial" w:cs="Arial"/>
          <w:sz w:val="20"/>
          <w:szCs w:val="20"/>
          <w:lang w:val="fr-FR"/>
        </w:rPr>
        <w:t xml:space="preserve"> </w:t>
      </w:r>
      <w:r>
        <w:rPr>
          <w:rFonts w:ascii="Arial" w:hAnsi="Arial" w:cs="Arial"/>
          <w:sz w:val="20"/>
          <w:szCs w:val="20"/>
          <w:lang w:val="fr-FR"/>
        </w:rPr>
        <w:t>à 164 broches</w:t>
      </w:r>
      <w:r w:rsidRPr="007456B4">
        <w:rPr>
          <w:rFonts w:ascii="Arial" w:hAnsi="Arial" w:cs="Arial"/>
          <w:sz w:val="20"/>
          <w:szCs w:val="20"/>
          <w:lang w:val="fr-FR"/>
        </w:rPr>
        <w:t xml:space="preserve">. </w:t>
      </w:r>
    </w:p>
    <w:p w:rsidR="004A3326" w:rsidRPr="007456B4" w:rsidRDefault="004A3326" w:rsidP="004A3326">
      <w:pPr>
        <w:autoSpaceDE w:val="0"/>
        <w:autoSpaceDN w:val="0"/>
        <w:adjustRightInd w:val="0"/>
        <w:rPr>
          <w:rFonts w:ascii="Arial" w:hAnsi="Arial" w:cs="Arial"/>
          <w:sz w:val="20"/>
          <w:szCs w:val="20"/>
          <w:lang w:val="fr-FR"/>
        </w:rPr>
      </w:pPr>
      <w:r w:rsidRPr="007456B4">
        <w:rPr>
          <w:rFonts w:ascii="Arial" w:hAnsi="Arial" w:cs="Arial"/>
          <w:sz w:val="20"/>
          <w:szCs w:val="20"/>
          <w:lang w:val="fr-FR"/>
        </w:rPr>
        <w:pict>
          <v:shape id="_x0000_i1025" type="#_x0000_t75" style="width:443.25pt;height:94.5pt">
            <v:imagedata r:id="rId10" o:title=""/>
          </v:shape>
        </w:pict>
      </w:r>
    </w:p>
    <w:p w:rsidR="004A3326" w:rsidRPr="007456B4" w:rsidRDefault="004A3326" w:rsidP="004A3326">
      <w:pPr>
        <w:autoSpaceDE w:val="0"/>
        <w:autoSpaceDN w:val="0"/>
        <w:adjustRightInd w:val="0"/>
        <w:rPr>
          <w:rFonts w:ascii="Arial" w:hAnsi="Arial" w:cs="Arial"/>
          <w:sz w:val="20"/>
          <w:szCs w:val="20"/>
          <w:lang w:val="fr-FR"/>
        </w:rPr>
      </w:pPr>
    </w:p>
    <w:p w:rsidR="004A3326" w:rsidRPr="007456B4" w:rsidRDefault="004A3326" w:rsidP="004A3326">
      <w:pPr>
        <w:autoSpaceDE w:val="0"/>
        <w:autoSpaceDN w:val="0"/>
        <w:adjustRightInd w:val="0"/>
        <w:rPr>
          <w:rFonts w:ascii="Tahoma" w:hAnsi="Tahoma" w:cs="Tahoma"/>
          <w:b/>
          <w:color w:val="1C1C1A"/>
          <w:kern w:val="0"/>
          <w:sz w:val="20"/>
          <w:szCs w:val="20"/>
          <w:lang w:val="fr-FR"/>
        </w:rPr>
      </w:pPr>
      <w:r>
        <w:rPr>
          <w:rFonts w:ascii="Tahoma" w:hAnsi="Tahoma" w:cs="Tahoma"/>
          <w:b/>
          <w:color w:val="1C1C1A"/>
          <w:kern w:val="0"/>
          <w:sz w:val="20"/>
          <w:szCs w:val="20"/>
          <w:lang w:val="fr-FR"/>
        </w:rPr>
        <w:t xml:space="preserve">Haute efficacité grâce au </w:t>
      </w:r>
      <w:proofErr w:type="spellStart"/>
      <w:r>
        <w:rPr>
          <w:rFonts w:ascii="Tahoma" w:hAnsi="Tahoma" w:cs="Tahoma"/>
          <w:b/>
          <w:color w:val="1C1C1A"/>
          <w:kern w:val="0"/>
          <w:sz w:val="20"/>
          <w:szCs w:val="20"/>
          <w:lang w:val="fr-FR"/>
        </w:rPr>
        <w:t>rétroéclairage</w:t>
      </w:r>
      <w:proofErr w:type="spellEnd"/>
      <w:r>
        <w:rPr>
          <w:rFonts w:ascii="Tahoma" w:hAnsi="Tahoma" w:cs="Tahoma"/>
          <w:b/>
          <w:color w:val="1C1C1A"/>
          <w:kern w:val="0"/>
          <w:sz w:val="20"/>
          <w:szCs w:val="20"/>
          <w:lang w:val="fr-FR"/>
        </w:rPr>
        <w:t xml:space="preserve"> à LED </w:t>
      </w:r>
    </w:p>
    <w:p w:rsidR="004A3326" w:rsidRPr="007456B4" w:rsidRDefault="004A3326" w:rsidP="004A3326">
      <w:pPr>
        <w:autoSpaceDE w:val="0"/>
        <w:autoSpaceDN w:val="0"/>
        <w:adjustRightInd w:val="0"/>
        <w:rPr>
          <w:rFonts w:ascii="Arial" w:hAnsi="Arial" w:cs="Arial"/>
          <w:sz w:val="20"/>
          <w:szCs w:val="20"/>
          <w:lang w:val="fr-FR"/>
        </w:rPr>
      </w:pPr>
      <w:r>
        <w:rPr>
          <w:rFonts w:ascii="Arial" w:hAnsi="Arial" w:cs="Arial"/>
          <w:sz w:val="20"/>
          <w:szCs w:val="20"/>
          <w:lang w:val="fr-FR"/>
        </w:rPr>
        <w:t xml:space="preserve">Tandis que la plupart des écrans industriels utilisent encore un </w:t>
      </w:r>
      <w:proofErr w:type="spellStart"/>
      <w:r>
        <w:rPr>
          <w:rFonts w:ascii="Arial" w:hAnsi="Arial" w:cs="Arial"/>
          <w:sz w:val="20"/>
          <w:szCs w:val="20"/>
          <w:lang w:val="fr-FR"/>
        </w:rPr>
        <w:t>rétroéclairage</w:t>
      </w:r>
      <w:proofErr w:type="spellEnd"/>
      <w:r>
        <w:rPr>
          <w:rFonts w:ascii="Arial" w:hAnsi="Arial" w:cs="Arial"/>
          <w:sz w:val="20"/>
          <w:szCs w:val="20"/>
          <w:lang w:val="fr-FR"/>
        </w:rPr>
        <w:t xml:space="preserve"> </w:t>
      </w:r>
      <w:r w:rsidRPr="007456B4">
        <w:rPr>
          <w:rFonts w:ascii="Arial" w:hAnsi="Arial" w:cs="Arial"/>
          <w:sz w:val="20"/>
          <w:szCs w:val="20"/>
          <w:lang w:val="fr-FR"/>
        </w:rPr>
        <w:t xml:space="preserve">CCFL, </w:t>
      </w:r>
      <w:r>
        <w:rPr>
          <w:rFonts w:ascii="Arial" w:hAnsi="Arial" w:cs="Arial"/>
          <w:sz w:val="20"/>
          <w:szCs w:val="20"/>
          <w:lang w:val="fr-FR"/>
        </w:rPr>
        <w:t>l’</w:t>
      </w:r>
      <w:r w:rsidRPr="007456B4">
        <w:rPr>
          <w:rFonts w:ascii="Arial" w:hAnsi="Arial" w:cs="Arial"/>
          <w:sz w:val="20"/>
          <w:szCs w:val="20"/>
          <w:lang w:val="fr-FR"/>
        </w:rPr>
        <w:t xml:space="preserve">ITM-5115 </w:t>
      </w:r>
      <w:r>
        <w:rPr>
          <w:rFonts w:ascii="Arial" w:hAnsi="Arial" w:cs="Arial"/>
          <w:sz w:val="20"/>
          <w:szCs w:val="20"/>
          <w:lang w:val="fr-FR"/>
        </w:rPr>
        <w:t>d’</w:t>
      </w:r>
      <w:proofErr w:type="spellStart"/>
      <w:r w:rsidRPr="007456B4">
        <w:rPr>
          <w:rFonts w:ascii="Arial" w:hAnsi="Arial" w:cs="Arial"/>
          <w:sz w:val="20"/>
          <w:szCs w:val="20"/>
          <w:lang w:val="fr-FR"/>
        </w:rPr>
        <w:t>Advantech</w:t>
      </w:r>
      <w:proofErr w:type="spellEnd"/>
      <w:r>
        <w:rPr>
          <w:rFonts w:ascii="Arial" w:hAnsi="Arial" w:cs="Arial"/>
          <w:sz w:val="20"/>
          <w:szCs w:val="20"/>
          <w:lang w:val="fr-FR"/>
        </w:rPr>
        <w:t xml:space="preserve"> tire avantage de la consommation réduite et de la plus grande luminosité des LED.</w:t>
      </w:r>
      <w:r w:rsidRPr="007456B4">
        <w:rPr>
          <w:rFonts w:ascii="Arial" w:hAnsi="Arial" w:cs="Arial"/>
          <w:sz w:val="20"/>
          <w:szCs w:val="20"/>
          <w:lang w:val="fr-FR"/>
        </w:rPr>
        <w:t xml:space="preserve"> </w:t>
      </w:r>
      <w:r>
        <w:rPr>
          <w:rFonts w:ascii="Arial" w:hAnsi="Arial" w:cs="Arial"/>
          <w:sz w:val="20"/>
          <w:szCs w:val="20"/>
          <w:lang w:val="fr-FR"/>
        </w:rPr>
        <w:t xml:space="preserve">Le </w:t>
      </w:r>
      <w:proofErr w:type="spellStart"/>
      <w:r>
        <w:rPr>
          <w:rFonts w:ascii="Arial" w:hAnsi="Arial" w:cs="Arial"/>
          <w:sz w:val="20"/>
          <w:szCs w:val="20"/>
          <w:lang w:val="fr-FR"/>
        </w:rPr>
        <w:t>rétroéclairage</w:t>
      </w:r>
      <w:proofErr w:type="spellEnd"/>
      <w:r>
        <w:rPr>
          <w:rFonts w:ascii="Arial" w:hAnsi="Arial" w:cs="Arial"/>
          <w:sz w:val="20"/>
          <w:szCs w:val="20"/>
          <w:lang w:val="fr-FR"/>
        </w:rPr>
        <w:t xml:space="preserve"> à LED de haute efficacité énergétique de l’</w:t>
      </w:r>
      <w:r w:rsidRPr="007456B4">
        <w:rPr>
          <w:rFonts w:ascii="Arial" w:hAnsi="Arial" w:cs="Arial"/>
          <w:sz w:val="20"/>
          <w:szCs w:val="20"/>
          <w:lang w:val="fr-FR"/>
        </w:rPr>
        <w:t xml:space="preserve">ITM-5115 </w:t>
      </w:r>
      <w:r>
        <w:rPr>
          <w:rFonts w:ascii="Arial" w:hAnsi="Arial" w:cs="Arial"/>
          <w:sz w:val="20"/>
          <w:szCs w:val="20"/>
          <w:lang w:val="fr-FR"/>
        </w:rPr>
        <w:t xml:space="preserve">procure un écran lumineux avec une large plage de gradation, en même temps qu’une </w:t>
      </w:r>
      <w:r w:rsidRPr="007456B4">
        <w:rPr>
          <w:rFonts w:ascii="Arial" w:hAnsi="Arial" w:cs="Arial"/>
          <w:sz w:val="20"/>
          <w:szCs w:val="20"/>
          <w:lang w:val="fr-FR"/>
        </w:rPr>
        <w:t>r</w:t>
      </w:r>
      <w:r>
        <w:rPr>
          <w:rFonts w:ascii="Arial" w:hAnsi="Arial" w:cs="Arial"/>
          <w:sz w:val="20"/>
          <w:szCs w:val="20"/>
          <w:lang w:val="fr-FR"/>
        </w:rPr>
        <w:t>é</w:t>
      </w:r>
      <w:r w:rsidRPr="007456B4">
        <w:rPr>
          <w:rFonts w:ascii="Arial" w:hAnsi="Arial" w:cs="Arial"/>
          <w:sz w:val="20"/>
          <w:szCs w:val="20"/>
          <w:lang w:val="fr-FR"/>
        </w:rPr>
        <w:t xml:space="preserve">duction </w:t>
      </w:r>
      <w:r>
        <w:rPr>
          <w:rFonts w:ascii="Arial" w:hAnsi="Arial" w:cs="Arial"/>
          <w:sz w:val="20"/>
          <w:szCs w:val="20"/>
          <w:lang w:val="fr-FR"/>
        </w:rPr>
        <w:t xml:space="preserve">de la consommation de </w:t>
      </w:r>
      <w:r w:rsidRPr="007456B4">
        <w:rPr>
          <w:rFonts w:ascii="Arial" w:hAnsi="Arial" w:cs="Arial"/>
          <w:sz w:val="20"/>
          <w:szCs w:val="20"/>
          <w:lang w:val="fr-FR"/>
        </w:rPr>
        <w:t xml:space="preserve">20 </w:t>
      </w:r>
      <w:r>
        <w:rPr>
          <w:rFonts w:ascii="Arial" w:hAnsi="Arial" w:cs="Arial"/>
          <w:sz w:val="20"/>
          <w:szCs w:val="20"/>
          <w:lang w:val="fr-FR"/>
        </w:rPr>
        <w:t>à</w:t>
      </w:r>
      <w:r w:rsidRPr="007456B4">
        <w:rPr>
          <w:rFonts w:ascii="Arial" w:hAnsi="Arial" w:cs="Arial"/>
          <w:sz w:val="20"/>
          <w:szCs w:val="20"/>
          <w:lang w:val="fr-FR"/>
        </w:rPr>
        <w:t xml:space="preserve"> 30%. </w:t>
      </w:r>
      <w:r>
        <w:rPr>
          <w:rFonts w:ascii="Arial" w:hAnsi="Arial" w:cs="Arial"/>
          <w:sz w:val="20"/>
          <w:szCs w:val="20"/>
          <w:lang w:val="fr-FR"/>
        </w:rPr>
        <w:t>Spécifiquement conçu pour les</w:t>
      </w:r>
      <w:r w:rsidRPr="007456B4">
        <w:rPr>
          <w:rFonts w:ascii="Arial" w:hAnsi="Arial" w:cs="Arial"/>
          <w:sz w:val="20"/>
          <w:szCs w:val="20"/>
          <w:lang w:val="fr-FR"/>
        </w:rPr>
        <w:t xml:space="preserve"> applications </w:t>
      </w:r>
      <w:r>
        <w:rPr>
          <w:rFonts w:ascii="Arial" w:hAnsi="Arial" w:cs="Arial"/>
          <w:sz w:val="20"/>
          <w:szCs w:val="20"/>
          <w:lang w:val="fr-FR"/>
        </w:rPr>
        <w:t>industrielles et les environnements difficiles, l’</w:t>
      </w:r>
      <w:r w:rsidRPr="007456B4">
        <w:rPr>
          <w:rFonts w:ascii="Arial" w:hAnsi="Arial" w:cs="Arial"/>
          <w:sz w:val="20"/>
          <w:szCs w:val="20"/>
          <w:lang w:val="fr-FR"/>
        </w:rPr>
        <w:t xml:space="preserve">ITM-5115 </w:t>
      </w:r>
      <w:r>
        <w:rPr>
          <w:rFonts w:ascii="Arial" w:hAnsi="Arial" w:cs="Arial"/>
          <w:sz w:val="20"/>
          <w:szCs w:val="20"/>
          <w:lang w:val="fr-FR"/>
        </w:rPr>
        <w:t>fonctionne de</w:t>
      </w:r>
      <w:r w:rsidRPr="007456B4">
        <w:rPr>
          <w:rFonts w:ascii="Arial" w:hAnsi="Arial" w:cs="Arial"/>
          <w:sz w:val="20"/>
          <w:szCs w:val="20"/>
          <w:lang w:val="fr-FR"/>
        </w:rPr>
        <w:t xml:space="preserve"> -20</w:t>
      </w:r>
      <w:r>
        <w:rPr>
          <w:rFonts w:ascii="Arial" w:hAnsi="Arial" w:cs="Arial"/>
          <w:sz w:val="20"/>
          <w:szCs w:val="20"/>
          <w:lang w:val="fr-FR"/>
        </w:rPr>
        <w:t>°C</w:t>
      </w:r>
      <w:r w:rsidRPr="007456B4">
        <w:rPr>
          <w:rFonts w:ascii="Arial" w:hAnsi="Arial" w:cs="Arial"/>
          <w:sz w:val="20"/>
          <w:szCs w:val="20"/>
          <w:lang w:val="fr-FR"/>
        </w:rPr>
        <w:t xml:space="preserve"> </w:t>
      </w:r>
      <w:r>
        <w:rPr>
          <w:rFonts w:ascii="Arial" w:hAnsi="Arial" w:cs="Arial"/>
          <w:sz w:val="20"/>
          <w:szCs w:val="20"/>
          <w:lang w:val="fr-FR"/>
        </w:rPr>
        <w:t>à</w:t>
      </w:r>
      <w:r w:rsidRPr="007456B4">
        <w:rPr>
          <w:rFonts w:ascii="Arial" w:hAnsi="Arial" w:cs="Arial"/>
          <w:sz w:val="20"/>
          <w:szCs w:val="20"/>
          <w:lang w:val="fr-FR"/>
        </w:rPr>
        <w:t xml:space="preserve"> 60° C, </w:t>
      </w:r>
      <w:r>
        <w:rPr>
          <w:rFonts w:ascii="Arial" w:hAnsi="Arial" w:cs="Arial"/>
          <w:sz w:val="20"/>
          <w:szCs w:val="20"/>
          <w:lang w:val="fr-FR"/>
        </w:rPr>
        <w:t>au-delà des standards industriels, et le panneau plat scellé offre une protection de niveau</w:t>
      </w:r>
      <w:r w:rsidRPr="007456B4">
        <w:rPr>
          <w:rFonts w:ascii="Arial" w:hAnsi="Arial" w:cs="Arial"/>
          <w:sz w:val="20"/>
          <w:szCs w:val="20"/>
          <w:lang w:val="fr-FR"/>
        </w:rPr>
        <w:t xml:space="preserve"> IP54</w:t>
      </w:r>
      <w:r>
        <w:rPr>
          <w:rFonts w:ascii="Arial" w:hAnsi="Arial" w:cs="Arial"/>
          <w:sz w:val="20"/>
          <w:szCs w:val="20"/>
          <w:lang w:val="fr-FR"/>
        </w:rPr>
        <w:t xml:space="preserve"> contre les poussières et les liquides</w:t>
      </w:r>
      <w:r w:rsidRPr="007456B4">
        <w:rPr>
          <w:rFonts w:ascii="Arial" w:hAnsi="Arial" w:cs="Arial"/>
          <w:sz w:val="20"/>
          <w:szCs w:val="20"/>
          <w:lang w:val="fr-FR"/>
        </w:rPr>
        <w:t xml:space="preserve">. </w:t>
      </w:r>
      <w:r>
        <w:rPr>
          <w:rFonts w:ascii="Arial" w:hAnsi="Arial" w:cs="Arial"/>
          <w:sz w:val="20"/>
          <w:szCs w:val="20"/>
          <w:lang w:val="fr-FR"/>
        </w:rPr>
        <w:t>L’</w:t>
      </w:r>
      <w:r w:rsidRPr="007456B4">
        <w:rPr>
          <w:rFonts w:ascii="Arial" w:hAnsi="Arial" w:cs="Arial"/>
          <w:sz w:val="20"/>
          <w:szCs w:val="20"/>
          <w:lang w:val="fr-FR"/>
        </w:rPr>
        <w:t xml:space="preserve">absence </w:t>
      </w:r>
      <w:r>
        <w:rPr>
          <w:rFonts w:ascii="Arial" w:hAnsi="Arial" w:cs="Arial"/>
          <w:sz w:val="20"/>
          <w:szCs w:val="20"/>
          <w:lang w:val="fr-FR"/>
        </w:rPr>
        <w:t xml:space="preserve">d’inverseur réduit fortement les émissions </w:t>
      </w:r>
      <w:r w:rsidRPr="007456B4">
        <w:rPr>
          <w:rFonts w:ascii="Arial" w:hAnsi="Arial" w:cs="Arial"/>
          <w:sz w:val="20"/>
          <w:szCs w:val="20"/>
          <w:lang w:val="fr-FR"/>
        </w:rPr>
        <w:t xml:space="preserve">EMI. </w:t>
      </w:r>
    </w:p>
    <w:p w:rsidR="004A3326" w:rsidRPr="007456B4" w:rsidRDefault="004A3326" w:rsidP="004A3326">
      <w:pPr>
        <w:autoSpaceDE w:val="0"/>
        <w:autoSpaceDN w:val="0"/>
        <w:adjustRightInd w:val="0"/>
        <w:rPr>
          <w:rFonts w:ascii="Arial" w:hAnsi="Arial" w:cs="Arial"/>
          <w:sz w:val="20"/>
          <w:szCs w:val="20"/>
          <w:lang w:val="fr-FR"/>
        </w:rPr>
      </w:pPr>
    </w:p>
    <w:p w:rsidR="004A3326" w:rsidRPr="007456B4" w:rsidRDefault="004A3326" w:rsidP="004A3326">
      <w:pPr>
        <w:autoSpaceDE w:val="0"/>
        <w:autoSpaceDN w:val="0"/>
        <w:adjustRightInd w:val="0"/>
        <w:rPr>
          <w:rFonts w:ascii="Tahoma" w:hAnsi="Tahoma" w:cs="Tahoma"/>
          <w:b/>
          <w:color w:val="1C1C1A"/>
          <w:kern w:val="0"/>
          <w:sz w:val="20"/>
          <w:szCs w:val="20"/>
          <w:lang w:val="fr-FR"/>
        </w:rPr>
      </w:pPr>
      <w:r>
        <w:rPr>
          <w:rFonts w:ascii="Tahoma" w:hAnsi="Tahoma" w:cs="Tahoma"/>
          <w:b/>
          <w:color w:val="1C1C1A"/>
          <w:kern w:val="0"/>
          <w:sz w:val="20"/>
          <w:szCs w:val="20"/>
          <w:lang w:val="fr-FR"/>
        </w:rPr>
        <w:t>Plus de souplesse et de stabilité</w:t>
      </w:r>
    </w:p>
    <w:p w:rsidR="004A3326" w:rsidRPr="007456B4" w:rsidRDefault="004A3326" w:rsidP="004A3326">
      <w:pPr>
        <w:autoSpaceDE w:val="0"/>
        <w:autoSpaceDN w:val="0"/>
        <w:adjustRightInd w:val="0"/>
        <w:rPr>
          <w:rFonts w:ascii="Arial" w:hAnsi="Arial" w:cs="Arial"/>
          <w:sz w:val="20"/>
          <w:szCs w:val="20"/>
          <w:lang w:val="fr-FR"/>
        </w:rPr>
      </w:pPr>
      <w:r>
        <w:rPr>
          <w:rFonts w:ascii="Arial" w:hAnsi="Arial" w:cs="Arial"/>
          <w:sz w:val="20"/>
          <w:szCs w:val="20"/>
          <w:lang w:val="fr-FR"/>
        </w:rPr>
        <w:t>Le moniteur industriel</w:t>
      </w:r>
      <w:r w:rsidRPr="007456B4">
        <w:rPr>
          <w:rFonts w:ascii="Arial" w:hAnsi="Arial" w:cs="Arial"/>
          <w:sz w:val="20"/>
          <w:szCs w:val="20"/>
          <w:lang w:val="fr-FR"/>
        </w:rPr>
        <w:t xml:space="preserve"> ITM-5115 </w:t>
      </w:r>
      <w:r>
        <w:rPr>
          <w:rFonts w:ascii="Arial" w:hAnsi="Arial" w:cs="Arial"/>
          <w:sz w:val="20"/>
          <w:szCs w:val="20"/>
          <w:lang w:val="fr-FR"/>
        </w:rPr>
        <w:t xml:space="preserve">est à la fois durci et élégant, son cadre dissimulant soigneusement une variété de câbles de connexion de périphériques. L’écran tactile entièrement plat en face avant procure une expérience de vision très précise et permet un nettoyage facile. Les montages sur panneau, mur, bureau et bras orientable </w:t>
      </w:r>
      <w:proofErr w:type="spellStart"/>
      <w:r>
        <w:rPr>
          <w:rFonts w:ascii="Arial" w:hAnsi="Arial" w:cs="Arial"/>
          <w:sz w:val="20"/>
          <w:szCs w:val="20"/>
          <w:lang w:val="fr-FR"/>
        </w:rPr>
        <w:t>Vesa</w:t>
      </w:r>
      <w:proofErr w:type="spellEnd"/>
      <w:r>
        <w:rPr>
          <w:rFonts w:ascii="Arial" w:hAnsi="Arial" w:cs="Arial"/>
          <w:sz w:val="20"/>
          <w:szCs w:val="20"/>
          <w:lang w:val="fr-FR"/>
        </w:rPr>
        <w:t xml:space="preserve"> sont tous possibles, afin de répondre à une variété de besoins applicatifs</w:t>
      </w:r>
      <w:r w:rsidRPr="007456B4">
        <w:rPr>
          <w:rFonts w:ascii="Arial" w:hAnsi="Arial" w:cs="Arial"/>
          <w:sz w:val="20"/>
          <w:szCs w:val="20"/>
          <w:lang w:val="fr-FR"/>
        </w:rPr>
        <w:t xml:space="preserve">. </w:t>
      </w:r>
    </w:p>
    <w:p w:rsidR="004A3326" w:rsidRPr="007456B4" w:rsidRDefault="004A3326" w:rsidP="004A3326">
      <w:pPr>
        <w:autoSpaceDE w:val="0"/>
        <w:autoSpaceDN w:val="0"/>
        <w:adjustRightInd w:val="0"/>
        <w:rPr>
          <w:rFonts w:ascii="Arial" w:hAnsi="Arial" w:cs="Arial"/>
          <w:sz w:val="20"/>
          <w:szCs w:val="20"/>
          <w:lang w:val="fr-FR"/>
        </w:rPr>
      </w:pPr>
      <w:r>
        <w:rPr>
          <w:rFonts w:ascii="Arial" w:hAnsi="Arial" w:cs="Arial"/>
          <w:sz w:val="20"/>
          <w:szCs w:val="20"/>
          <w:lang w:val="fr-FR"/>
        </w:rPr>
        <w:lastRenderedPageBreak/>
        <w:t>L’écran tactile, le logo de face avant et les accessoires sont entièrement personnalisables, économisant du temps et des efforts d’intégration système et réduisant le délai de mise sur le marché. L’ITM-5115 est</w:t>
      </w:r>
      <w:r w:rsidRPr="007456B4">
        <w:rPr>
          <w:rFonts w:ascii="Arial" w:hAnsi="Arial" w:cs="Arial"/>
          <w:sz w:val="20"/>
          <w:szCs w:val="20"/>
          <w:lang w:val="fr-FR"/>
        </w:rPr>
        <w:t xml:space="preserve"> id</w:t>
      </w:r>
      <w:r>
        <w:rPr>
          <w:rFonts w:ascii="Arial" w:hAnsi="Arial" w:cs="Arial"/>
          <w:sz w:val="20"/>
          <w:szCs w:val="20"/>
          <w:lang w:val="fr-FR"/>
        </w:rPr>
        <w:t>é</w:t>
      </w:r>
      <w:r w:rsidRPr="007456B4">
        <w:rPr>
          <w:rFonts w:ascii="Arial" w:hAnsi="Arial" w:cs="Arial"/>
          <w:sz w:val="20"/>
          <w:szCs w:val="20"/>
          <w:lang w:val="fr-FR"/>
        </w:rPr>
        <w:t xml:space="preserve">al </w:t>
      </w:r>
      <w:r>
        <w:rPr>
          <w:rFonts w:ascii="Arial" w:hAnsi="Arial" w:cs="Arial"/>
          <w:sz w:val="20"/>
          <w:szCs w:val="20"/>
          <w:lang w:val="fr-FR"/>
        </w:rPr>
        <w:t>pour les applications de kiosque/point d’information</w:t>
      </w:r>
      <w:r w:rsidRPr="007456B4">
        <w:rPr>
          <w:rFonts w:ascii="Arial" w:hAnsi="Arial" w:cs="Arial"/>
          <w:sz w:val="20"/>
          <w:szCs w:val="20"/>
          <w:lang w:val="fr-FR"/>
        </w:rPr>
        <w:t xml:space="preserve">, </w:t>
      </w:r>
      <w:r>
        <w:rPr>
          <w:rFonts w:ascii="Arial" w:hAnsi="Arial" w:cs="Arial"/>
          <w:sz w:val="20"/>
          <w:szCs w:val="20"/>
          <w:lang w:val="fr-FR"/>
        </w:rPr>
        <w:t xml:space="preserve">d’interface homme-machine et autres équipements de </w:t>
      </w:r>
      <w:r w:rsidRPr="007456B4">
        <w:rPr>
          <w:rFonts w:ascii="Arial" w:hAnsi="Arial" w:cs="Arial"/>
          <w:sz w:val="20"/>
          <w:szCs w:val="20"/>
          <w:lang w:val="fr-FR"/>
        </w:rPr>
        <w:t xml:space="preserve">self-service. </w:t>
      </w:r>
      <w:r>
        <w:rPr>
          <w:rFonts w:ascii="Arial" w:hAnsi="Arial" w:cs="Arial"/>
          <w:sz w:val="20"/>
          <w:szCs w:val="20"/>
          <w:lang w:val="fr-FR"/>
        </w:rPr>
        <w:t>Pour plus de souplesse, de nouveaux PC industriels embarqués</w:t>
      </w:r>
      <w:r w:rsidRPr="007456B4">
        <w:rPr>
          <w:rFonts w:ascii="Arial" w:hAnsi="Arial" w:cs="Arial"/>
          <w:sz w:val="20"/>
          <w:szCs w:val="20"/>
          <w:lang w:val="fr-FR"/>
        </w:rPr>
        <w:t xml:space="preserve"> </w:t>
      </w:r>
      <w:r>
        <w:rPr>
          <w:rFonts w:ascii="Arial" w:hAnsi="Arial" w:cs="Arial"/>
          <w:sz w:val="20"/>
          <w:szCs w:val="20"/>
          <w:lang w:val="fr-FR"/>
        </w:rPr>
        <w:t>d’</w:t>
      </w:r>
      <w:proofErr w:type="spellStart"/>
      <w:r>
        <w:rPr>
          <w:rFonts w:ascii="Arial" w:hAnsi="Arial" w:cs="Arial"/>
          <w:sz w:val="20"/>
          <w:szCs w:val="20"/>
          <w:lang w:val="fr-FR"/>
        </w:rPr>
        <w:t>Advantech</w:t>
      </w:r>
      <w:proofErr w:type="spellEnd"/>
      <w:r>
        <w:rPr>
          <w:rFonts w:ascii="Arial" w:hAnsi="Arial" w:cs="Arial"/>
          <w:sz w:val="20"/>
          <w:szCs w:val="20"/>
          <w:lang w:val="fr-FR"/>
        </w:rPr>
        <w:t>, spécialement conçus pour coopérer avec l’</w:t>
      </w:r>
      <w:r w:rsidRPr="007456B4">
        <w:rPr>
          <w:rFonts w:ascii="Arial" w:hAnsi="Arial" w:cs="Arial"/>
          <w:sz w:val="20"/>
          <w:szCs w:val="20"/>
          <w:lang w:val="fr-FR"/>
        </w:rPr>
        <w:t>ITM-5115</w:t>
      </w:r>
      <w:r>
        <w:rPr>
          <w:rFonts w:ascii="Arial" w:hAnsi="Arial" w:cs="Arial"/>
          <w:sz w:val="20"/>
          <w:szCs w:val="20"/>
          <w:lang w:val="fr-FR"/>
        </w:rPr>
        <w:t>, seront prochainement disponibles</w:t>
      </w:r>
      <w:r w:rsidRPr="007456B4">
        <w:rPr>
          <w:rFonts w:ascii="Arial" w:hAnsi="Arial" w:cs="Arial"/>
          <w:sz w:val="20"/>
          <w:szCs w:val="20"/>
          <w:lang w:val="fr-FR"/>
        </w:rPr>
        <w:t xml:space="preserve">. </w:t>
      </w:r>
    </w:p>
    <w:p w:rsidR="004A3326" w:rsidRPr="007456B4" w:rsidRDefault="004A3326" w:rsidP="004A3326">
      <w:pPr>
        <w:autoSpaceDE w:val="0"/>
        <w:autoSpaceDN w:val="0"/>
        <w:adjustRightInd w:val="0"/>
        <w:rPr>
          <w:rFonts w:ascii="Arial" w:hAnsi="Arial" w:cs="Arial"/>
          <w:sz w:val="20"/>
          <w:szCs w:val="20"/>
          <w:lang w:val="fr-FR"/>
        </w:rPr>
      </w:pPr>
    </w:p>
    <w:p w:rsidR="004A3326" w:rsidRPr="007456B4" w:rsidRDefault="004A3326" w:rsidP="004A3326">
      <w:pPr>
        <w:autoSpaceDE w:val="0"/>
        <w:autoSpaceDN w:val="0"/>
        <w:adjustRightInd w:val="0"/>
        <w:rPr>
          <w:rFonts w:ascii="Arial" w:eastAsia="Arial" w:hAnsi="Arial" w:cs="Arial"/>
          <w:sz w:val="20"/>
          <w:szCs w:val="20"/>
          <w:lang w:val="fr-FR"/>
        </w:rPr>
      </w:pPr>
      <w:r>
        <w:rPr>
          <w:rFonts w:ascii="Arial" w:hAnsi="Arial" w:cs="Arial"/>
          <w:sz w:val="20"/>
          <w:szCs w:val="20"/>
          <w:lang w:val="fr-FR"/>
        </w:rPr>
        <w:t>Point final mais non des moindres, l’</w:t>
      </w:r>
      <w:r w:rsidRPr="007456B4">
        <w:rPr>
          <w:rFonts w:ascii="Arial" w:hAnsi="Arial" w:cs="Arial"/>
          <w:sz w:val="20"/>
          <w:szCs w:val="20"/>
          <w:lang w:val="fr-FR"/>
        </w:rPr>
        <w:t xml:space="preserve">ITM-5115 </w:t>
      </w:r>
      <w:r>
        <w:rPr>
          <w:rFonts w:ascii="Arial" w:hAnsi="Arial" w:cs="Arial"/>
          <w:sz w:val="20"/>
          <w:szCs w:val="20"/>
          <w:lang w:val="fr-FR"/>
        </w:rPr>
        <w:t>constitue une famille offrant une variété d’options :</w:t>
      </w:r>
      <w:r w:rsidRPr="007456B4">
        <w:rPr>
          <w:rFonts w:ascii="Arial" w:hAnsi="Arial" w:cs="Arial"/>
          <w:sz w:val="20"/>
          <w:szCs w:val="20"/>
          <w:lang w:val="fr-FR"/>
        </w:rPr>
        <w:t xml:space="preserve"> </w:t>
      </w:r>
      <w:r>
        <w:rPr>
          <w:rFonts w:ascii="Arial" w:hAnsi="Arial" w:cs="Arial"/>
          <w:sz w:val="20"/>
          <w:szCs w:val="20"/>
          <w:lang w:val="fr-FR"/>
        </w:rPr>
        <w:t>moniteur autonome, ordinateur tout en un, voire ordinateur tout en un</w:t>
      </w:r>
      <w:r w:rsidRPr="007456B4">
        <w:rPr>
          <w:rFonts w:ascii="Arial" w:hAnsi="Arial" w:cs="Arial"/>
          <w:sz w:val="20"/>
          <w:szCs w:val="20"/>
          <w:lang w:val="fr-FR"/>
        </w:rPr>
        <w:t xml:space="preserve"> </w:t>
      </w:r>
      <w:r>
        <w:rPr>
          <w:rFonts w:ascii="Arial" w:hAnsi="Arial" w:cs="Arial"/>
          <w:sz w:val="20"/>
          <w:szCs w:val="20"/>
          <w:lang w:val="fr-FR"/>
        </w:rPr>
        <w:t>avec choix du système d’exploitation. Les</w:t>
      </w:r>
      <w:r w:rsidRPr="007456B4">
        <w:rPr>
          <w:rFonts w:ascii="Arial" w:hAnsi="Arial" w:cs="Arial"/>
          <w:sz w:val="20"/>
          <w:szCs w:val="20"/>
          <w:lang w:val="fr-FR"/>
        </w:rPr>
        <w:t xml:space="preserve"> ITM-5115R M </w:t>
      </w:r>
      <w:r>
        <w:rPr>
          <w:rFonts w:ascii="Arial" w:hAnsi="Arial" w:cs="Arial"/>
          <w:sz w:val="20"/>
          <w:szCs w:val="20"/>
          <w:lang w:val="fr-FR"/>
        </w:rPr>
        <w:t>(moniteur autonome</w:t>
      </w:r>
      <w:r w:rsidRPr="007456B4">
        <w:rPr>
          <w:rFonts w:ascii="Arial" w:hAnsi="Arial" w:cs="Arial"/>
          <w:sz w:val="20"/>
          <w:szCs w:val="20"/>
          <w:lang w:val="fr-FR"/>
        </w:rPr>
        <w:t xml:space="preserve">) </w:t>
      </w:r>
      <w:r>
        <w:rPr>
          <w:rFonts w:ascii="Arial" w:hAnsi="Arial" w:cs="Arial"/>
          <w:sz w:val="20"/>
          <w:szCs w:val="20"/>
          <w:lang w:val="fr-FR"/>
        </w:rPr>
        <w:t xml:space="preserve">et ITM-5115R </w:t>
      </w:r>
      <w:r w:rsidRPr="007456B4">
        <w:rPr>
          <w:rFonts w:ascii="Arial" w:hAnsi="Arial" w:cs="Arial"/>
          <w:sz w:val="20"/>
          <w:szCs w:val="20"/>
          <w:lang w:val="fr-FR"/>
        </w:rPr>
        <w:t>C (</w:t>
      </w:r>
      <w:r>
        <w:rPr>
          <w:rFonts w:ascii="Arial" w:hAnsi="Arial" w:cs="Arial"/>
          <w:sz w:val="20"/>
          <w:szCs w:val="20"/>
          <w:lang w:val="fr-FR"/>
        </w:rPr>
        <w:t>boîtier PC tout-en-un</w:t>
      </w:r>
      <w:r w:rsidRPr="007456B4">
        <w:rPr>
          <w:rFonts w:ascii="Arial" w:hAnsi="Arial" w:cs="Arial"/>
          <w:sz w:val="20"/>
          <w:szCs w:val="20"/>
          <w:lang w:val="fr-FR"/>
        </w:rPr>
        <w:t xml:space="preserve">) </w:t>
      </w:r>
      <w:r>
        <w:rPr>
          <w:rFonts w:ascii="Arial" w:hAnsi="Arial" w:cs="Arial"/>
          <w:sz w:val="20"/>
          <w:szCs w:val="20"/>
          <w:lang w:val="fr-FR"/>
        </w:rPr>
        <w:t>sont immédiatement disponibles et seront suivis par l’</w:t>
      </w:r>
      <w:r w:rsidRPr="007456B4">
        <w:rPr>
          <w:rFonts w:ascii="Arial" w:hAnsi="Arial" w:cs="Arial"/>
          <w:sz w:val="20"/>
          <w:szCs w:val="20"/>
          <w:lang w:val="fr-FR"/>
        </w:rPr>
        <w:t>ITM-5115R L (</w:t>
      </w:r>
      <w:r>
        <w:rPr>
          <w:rFonts w:ascii="Arial" w:hAnsi="Arial" w:cs="Arial"/>
          <w:sz w:val="20"/>
          <w:szCs w:val="20"/>
          <w:lang w:val="fr-FR"/>
        </w:rPr>
        <w:t xml:space="preserve">à interface </w:t>
      </w:r>
      <w:r w:rsidRPr="007456B4">
        <w:rPr>
          <w:rFonts w:ascii="Arial" w:hAnsi="Arial" w:cs="Arial"/>
          <w:sz w:val="20"/>
          <w:szCs w:val="20"/>
          <w:lang w:val="fr-FR"/>
        </w:rPr>
        <w:t xml:space="preserve">LVDS) </w:t>
      </w:r>
      <w:r>
        <w:rPr>
          <w:rFonts w:ascii="Arial" w:hAnsi="Arial" w:cs="Arial"/>
          <w:sz w:val="20"/>
          <w:szCs w:val="20"/>
          <w:lang w:val="fr-FR"/>
        </w:rPr>
        <w:t>et</w:t>
      </w:r>
      <w:r w:rsidRPr="007456B4">
        <w:rPr>
          <w:rFonts w:ascii="Arial" w:hAnsi="Arial" w:cs="Arial"/>
          <w:sz w:val="20"/>
          <w:szCs w:val="20"/>
          <w:lang w:val="fr-FR"/>
        </w:rPr>
        <w:t xml:space="preserve"> </w:t>
      </w:r>
      <w:r>
        <w:rPr>
          <w:rFonts w:ascii="Arial" w:hAnsi="Arial" w:cs="Arial"/>
          <w:sz w:val="20"/>
          <w:szCs w:val="20"/>
          <w:lang w:val="fr-FR"/>
        </w:rPr>
        <w:t>l’</w:t>
      </w:r>
      <w:r w:rsidRPr="007456B4">
        <w:rPr>
          <w:rFonts w:ascii="Arial" w:hAnsi="Arial" w:cs="Arial"/>
          <w:sz w:val="20"/>
          <w:szCs w:val="20"/>
          <w:lang w:val="fr-FR"/>
        </w:rPr>
        <w:t>ITM-5115R P (</w:t>
      </w:r>
      <w:r>
        <w:rPr>
          <w:rFonts w:ascii="Arial" w:hAnsi="Arial" w:cs="Arial"/>
          <w:sz w:val="20"/>
          <w:szCs w:val="20"/>
          <w:lang w:val="fr-FR"/>
        </w:rPr>
        <w:t>à boîtier PC enfichable</w:t>
      </w:r>
      <w:r w:rsidRPr="007456B4">
        <w:rPr>
          <w:rFonts w:ascii="Arial" w:hAnsi="Arial" w:cs="Arial"/>
          <w:sz w:val="20"/>
          <w:szCs w:val="20"/>
          <w:lang w:val="fr-FR"/>
        </w:rPr>
        <w:t xml:space="preserve">) </w:t>
      </w:r>
      <w:r>
        <w:rPr>
          <w:rFonts w:ascii="Arial" w:hAnsi="Arial" w:cs="Arial"/>
          <w:sz w:val="20"/>
          <w:szCs w:val="20"/>
          <w:lang w:val="fr-FR"/>
        </w:rPr>
        <w:t>au 3</w:t>
      </w:r>
      <w:r w:rsidRPr="00690647">
        <w:rPr>
          <w:rFonts w:ascii="Arial" w:hAnsi="Arial" w:cs="Arial"/>
          <w:sz w:val="20"/>
          <w:szCs w:val="20"/>
          <w:vertAlign w:val="superscript"/>
          <w:lang w:val="fr-FR"/>
        </w:rPr>
        <w:t>ème</w:t>
      </w:r>
      <w:r>
        <w:rPr>
          <w:rFonts w:ascii="Arial" w:hAnsi="Arial" w:cs="Arial"/>
          <w:sz w:val="20"/>
          <w:szCs w:val="20"/>
          <w:lang w:val="fr-FR"/>
        </w:rPr>
        <w:t xml:space="preserve"> trimestre </w:t>
      </w:r>
      <w:r w:rsidRPr="007456B4">
        <w:rPr>
          <w:rFonts w:ascii="Arial" w:hAnsi="Arial" w:cs="Arial"/>
          <w:sz w:val="20"/>
          <w:szCs w:val="20"/>
          <w:lang w:val="fr-FR"/>
        </w:rPr>
        <w:t>2011.</w:t>
      </w:r>
      <w:r w:rsidRPr="007456B4">
        <w:rPr>
          <w:rFonts w:ascii="Arial" w:eastAsia="Arial" w:hAnsi="Arial" w:cs="Arial"/>
          <w:sz w:val="20"/>
          <w:szCs w:val="20"/>
          <w:lang w:val="fr-FR"/>
        </w:rPr>
        <w:t xml:space="preserve"> </w:t>
      </w:r>
    </w:p>
    <w:p w:rsidR="004A3326" w:rsidRPr="007456B4" w:rsidRDefault="004A3326" w:rsidP="004A3326">
      <w:pPr>
        <w:autoSpaceDE w:val="0"/>
        <w:autoSpaceDN w:val="0"/>
        <w:adjustRightInd w:val="0"/>
        <w:rPr>
          <w:rFonts w:ascii="Arial" w:eastAsia="Arial" w:hAnsi="Arial" w:cs="Arial"/>
          <w:sz w:val="20"/>
          <w:szCs w:val="20"/>
          <w:lang w:val="fr-FR"/>
        </w:rPr>
      </w:pPr>
    </w:p>
    <w:p w:rsidR="004A3326" w:rsidRPr="007456B4" w:rsidRDefault="004A3326" w:rsidP="004A3326">
      <w:pPr>
        <w:autoSpaceDE w:val="0"/>
        <w:autoSpaceDN w:val="0"/>
        <w:adjustRightInd w:val="0"/>
        <w:rPr>
          <w:rFonts w:ascii="Arial" w:hAnsi="Arial" w:cs="Arial"/>
          <w:sz w:val="20"/>
          <w:szCs w:val="20"/>
          <w:lang w:val="fr-FR"/>
        </w:rPr>
      </w:pPr>
      <w:proofErr w:type="spellStart"/>
      <w:r w:rsidRPr="007456B4">
        <w:rPr>
          <w:rFonts w:ascii="Arial" w:eastAsia="Arial" w:hAnsi="Arial" w:cs="Arial"/>
          <w:sz w:val="20"/>
          <w:szCs w:val="20"/>
          <w:lang w:val="fr-FR"/>
        </w:rPr>
        <w:t>Advantech</w:t>
      </w:r>
      <w:proofErr w:type="spellEnd"/>
      <w:r w:rsidRPr="007456B4">
        <w:rPr>
          <w:rFonts w:ascii="Arial" w:eastAsia="Arial" w:hAnsi="Arial" w:cs="Arial"/>
          <w:sz w:val="20"/>
          <w:szCs w:val="20"/>
          <w:lang w:val="fr-FR"/>
        </w:rPr>
        <w:t xml:space="preserve"> </w:t>
      </w:r>
      <w:r>
        <w:rPr>
          <w:rFonts w:ascii="Arial" w:eastAsia="Arial" w:hAnsi="Arial" w:cs="Arial"/>
          <w:sz w:val="20"/>
          <w:szCs w:val="20"/>
          <w:lang w:val="fr-FR"/>
        </w:rPr>
        <w:t>présentera l’</w:t>
      </w:r>
      <w:r w:rsidRPr="007456B4">
        <w:rPr>
          <w:rFonts w:ascii="Arial" w:eastAsia="Arial" w:hAnsi="Arial" w:cs="Arial"/>
          <w:sz w:val="20"/>
          <w:szCs w:val="20"/>
          <w:lang w:val="fr-FR"/>
        </w:rPr>
        <w:t xml:space="preserve">ITM-5115 </w:t>
      </w:r>
      <w:r>
        <w:rPr>
          <w:rFonts w:ascii="Arial" w:eastAsia="Arial" w:hAnsi="Arial" w:cs="Arial"/>
          <w:sz w:val="20"/>
          <w:szCs w:val="20"/>
          <w:lang w:val="fr-FR"/>
        </w:rPr>
        <w:t xml:space="preserve">à </w:t>
      </w:r>
      <w:r w:rsidRPr="007456B4">
        <w:rPr>
          <w:rFonts w:ascii="Arial" w:eastAsia="Arial" w:hAnsi="Arial" w:cs="Arial"/>
          <w:sz w:val="20"/>
          <w:szCs w:val="20"/>
          <w:lang w:val="fr-FR"/>
        </w:rPr>
        <w:t xml:space="preserve">Kiosk Europe 2011 </w:t>
      </w:r>
      <w:r w:rsidRPr="001F6A53">
        <w:rPr>
          <w:rFonts w:ascii="Arial" w:hAnsi="Arial" w:cs="Arial"/>
          <w:sz w:val="20"/>
          <w:szCs w:val="20"/>
          <w:lang w:val="fr-FR"/>
        </w:rPr>
        <w:t>et celui-ci est déjà disponible. Pour plus d’information, visiter le site :</w:t>
      </w:r>
      <w:r>
        <w:rPr>
          <w:rFonts w:ascii="Tahoma" w:hAnsi="Tahoma" w:cs="Tahoma"/>
          <w:sz w:val="21"/>
          <w:szCs w:val="21"/>
          <w:lang w:val="fr-FR"/>
        </w:rPr>
        <w:t xml:space="preserve"> </w:t>
      </w:r>
      <w:r w:rsidRPr="007456B4">
        <w:rPr>
          <w:rFonts w:ascii="Tahoma" w:hAnsi="Tahoma" w:cs="Tahoma"/>
          <w:color w:val="548DD4"/>
          <w:sz w:val="20"/>
          <w:szCs w:val="20"/>
          <w:u w:val="single"/>
          <w:lang w:val="fr-FR"/>
        </w:rPr>
        <w:t>http://www.advantech.eu/applied-computing-systems/embedded-computer/default.aspx</w:t>
      </w:r>
    </w:p>
    <w:p w:rsidR="004A3326" w:rsidRPr="007456B4" w:rsidRDefault="004A3326" w:rsidP="004A3326">
      <w:pPr>
        <w:rPr>
          <w:rFonts w:ascii="Tahoma" w:hAnsi="Tahoma" w:cs="Tahoma"/>
          <w:sz w:val="21"/>
          <w:szCs w:val="21"/>
          <w:lang w:val="fr-FR"/>
        </w:rPr>
      </w:pPr>
      <w:r w:rsidRPr="007456B4">
        <w:rPr>
          <w:noProof/>
          <w:lang w:val="fr-FR"/>
        </w:rPr>
        <w:pict>
          <v:shape id="_x0000_s1043" type="#_x0000_t75" style="position:absolute;margin-left:-22.5pt;margin-top:2.1pt;width:223.1pt;height:110.15pt;z-index:1">
            <v:imagedata r:id="rId11" o:title=""/>
          </v:shape>
        </w:pict>
      </w:r>
      <w:r w:rsidRPr="007456B4">
        <w:rPr>
          <w:noProof/>
          <w:lang w:val="fr-FR"/>
        </w:rPr>
        <w:pict>
          <v:shape id="_x0000_s1044" type="#_x0000_t75" style="position:absolute;margin-left:213.45pt;margin-top:12.4pt;width:213.45pt;height:94.7pt;z-index:2">
            <v:imagedata r:id="rId12" o:title=""/>
          </v:shape>
        </w:pict>
      </w:r>
    </w:p>
    <w:p w:rsidR="004A3326" w:rsidRPr="007456B4" w:rsidRDefault="004A3326" w:rsidP="004A3326">
      <w:pPr>
        <w:rPr>
          <w:rFonts w:ascii="Tahoma" w:hAnsi="Tahoma" w:cs="Tahoma"/>
          <w:sz w:val="21"/>
          <w:szCs w:val="21"/>
          <w:lang w:val="fr-FR"/>
        </w:rPr>
      </w:pPr>
    </w:p>
    <w:p w:rsidR="004A3326" w:rsidRPr="007456B4" w:rsidRDefault="004A3326" w:rsidP="004A3326">
      <w:pPr>
        <w:rPr>
          <w:rFonts w:ascii="Tahoma" w:hAnsi="Tahoma" w:cs="Tahoma"/>
          <w:sz w:val="21"/>
          <w:szCs w:val="21"/>
          <w:lang w:val="fr-FR"/>
        </w:rPr>
      </w:pPr>
    </w:p>
    <w:p w:rsidR="004A3326" w:rsidRPr="007456B4" w:rsidRDefault="004A3326" w:rsidP="004A3326">
      <w:pPr>
        <w:rPr>
          <w:rFonts w:ascii="Tahoma" w:hAnsi="Tahoma" w:cs="Tahoma"/>
          <w:sz w:val="21"/>
          <w:szCs w:val="21"/>
          <w:lang w:val="fr-FR"/>
        </w:rPr>
      </w:pPr>
    </w:p>
    <w:p w:rsidR="004A3326" w:rsidRPr="007456B4" w:rsidRDefault="004A3326" w:rsidP="004A3326">
      <w:pPr>
        <w:rPr>
          <w:rFonts w:ascii="Tahoma" w:hAnsi="Tahoma" w:cs="Tahoma"/>
          <w:sz w:val="21"/>
          <w:szCs w:val="21"/>
          <w:lang w:val="fr-FR"/>
        </w:rPr>
      </w:pPr>
    </w:p>
    <w:p w:rsidR="004A3326" w:rsidRPr="007456B4" w:rsidRDefault="004A3326" w:rsidP="004A3326">
      <w:pPr>
        <w:rPr>
          <w:rFonts w:ascii="Tahoma" w:hAnsi="Tahoma" w:cs="Tahoma"/>
          <w:sz w:val="21"/>
          <w:szCs w:val="21"/>
          <w:lang w:val="fr-FR"/>
        </w:rPr>
      </w:pPr>
    </w:p>
    <w:p w:rsidR="004A3326" w:rsidRPr="007456B4" w:rsidRDefault="004A3326" w:rsidP="004A3326">
      <w:pPr>
        <w:rPr>
          <w:rFonts w:ascii="Arial" w:hAnsi="Arial" w:cs="Arial"/>
          <w:b/>
          <w:color w:val="3333FF"/>
          <w:sz w:val="20"/>
          <w:szCs w:val="20"/>
          <w:u w:val="single"/>
          <w:lang w:val="fr-FR"/>
        </w:rPr>
      </w:pPr>
    </w:p>
    <w:p w:rsidR="004A3326" w:rsidRPr="00C01BAF" w:rsidRDefault="004A3326" w:rsidP="004A3326">
      <w:pPr>
        <w:rPr>
          <w:rFonts w:ascii="Arial" w:eastAsia="Arial" w:hAnsi="Arial" w:cs="Arial"/>
          <w:sz w:val="20"/>
          <w:szCs w:val="20"/>
        </w:rPr>
      </w:pPr>
      <w:r w:rsidRPr="00C01BAF">
        <w:rPr>
          <w:rFonts w:ascii="Arial" w:eastAsia="Arial" w:hAnsi="Arial" w:cs="Arial"/>
          <w:b/>
          <w:bCs/>
          <w:sz w:val="20"/>
          <w:szCs w:val="20"/>
        </w:rPr>
        <w:t>ITM-5115</w:t>
      </w:r>
    </w:p>
    <w:p w:rsidR="004A3326" w:rsidRPr="00C01BAF" w:rsidRDefault="004A3326" w:rsidP="004A3326">
      <w:pPr>
        <w:autoSpaceDE w:val="0"/>
        <w:autoSpaceDN w:val="0"/>
        <w:adjustRightInd w:val="0"/>
        <w:rPr>
          <w:rFonts w:ascii="Arial" w:hAnsi="Arial" w:cs="Arial"/>
          <w:b/>
          <w:sz w:val="20"/>
          <w:szCs w:val="20"/>
        </w:rPr>
      </w:pPr>
      <w:r w:rsidRPr="00C01BAF">
        <w:rPr>
          <w:rFonts w:ascii="Arial" w:eastAsia="Arial" w:hAnsi="Arial" w:cs="Arial"/>
          <w:b/>
          <w:sz w:val="20"/>
          <w:szCs w:val="20"/>
        </w:rPr>
        <w:t xml:space="preserve">15" XGA Industrial LED Monitor with Fully Flat Resistive </w:t>
      </w:r>
      <w:proofErr w:type="spellStart"/>
      <w:r w:rsidRPr="00C01BAF">
        <w:rPr>
          <w:rFonts w:ascii="Arial" w:eastAsia="Arial" w:hAnsi="Arial" w:cs="Arial"/>
          <w:b/>
          <w:sz w:val="20"/>
          <w:szCs w:val="20"/>
        </w:rPr>
        <w:t>Touchscreen</w:t>
      </w:r>
      <w:proofErr w:type="spellEnd"/>
    </w:p>
    <w:p w:rsidR="004A3326" w:rsidRPr="00C01BAF" w:rsidRDefault="004A3326" w:rsidP="004A3326">
      <w:pPr>
        <w:numPr>
          <w:ilvl w:val="0"/>
          <w:numId w:val="5"/>
        </w:numPr>
        <w:snapToGrid w:val="0"/>
        <w:spacing w:line="240" w:lineRule="atLeast"/>
        <w:rPr>
          <w:rFonts w:ascii="Arial" w:eastAsia="Arial" w:hAnsi="Arial" w:cs="Arial"/>
          <w:sz w:val="20"/>
          <w:szCs w:val="20"/>
        </w:rPr>
      </w:pPr>
      <w:r w:rsidRPr="00C01BAF">
        <w:rPr>
          <w:rFonts w:ascii="Arial" w:eastAsia="Arial" w:hAnsi="Arial" w:cs="Arial"/>
          <w:sz w:val="20"/>
          <w:szCs w:val="20"/>
        </w:rPr>
        <w:t xml:space="preserve">15" XGA LED backlight panel provides 20 ~ 30% power savings </w:t>
      </w:r>
    </w:p>
    <w:p w:rsidR="004A3326" w:rsidRPr="00C01BAF" w:rsidRDefault="004A3326" w:rsidP="004A3326">
      <w:pPr>
        <w:numPr>
          <w:ilvl w:val="0"/>
          <w:numId w:val="5"/>
        </w:numPr>
        <w:snapToGrid w:val="0"/>
        <w:spacing w:line="240" w:lineRule="atLeast"/>
        <w:rPr>
          <w:rFonts w:ascii="Arial" w:eastAsia="Arial" w:hAnsi="Arial" w:cs="Arial"/>
          <w:sz w:val="20"/>
          <w:szCs w:val="20"/>
        </w:rPr>
      </w:pPr>
      <w:r w:rsidRPr="00C01BAF">
        <w:rPr>
          <w:rFonts w:ascii="Arial" w:eastAsia="Arial" w:hAnsi="Arial" w:cs="Arial"/>
          <w:sz w:val="20"/>
          <w:szCs w:val="20"/>
        </w:rPr>
        <w:t xml:space="preserve">-20° C ~ +60° C wide range operating temperature </w:t>
      </w:r>
    </w:p>
    <w:p w:rsidR="004A3326" w:rsidRPr="00C01BAF" w:rsidRDefault="004A3326" w:rsidP="004A3326">
      <w:pPr>
        <w:numPr>
          <w:ilvl w:val="0"/>
          <w:numId w:val="5"/>
        </w:numPr>
        <w:snapToGrid w:val="0"/>
        <w:spacing w:line="240" w:lineRule="atLeast"/>
        <w:rPr>
          <w:rFonts w:ascii="Arial" w:eastAsia="Arial" w:hAnsi="Arial" w:cs="Arial"/>
          <w:sz w:val="20"/>
          <w:szCs w:val="20"/>
        </w:rPr>
      </w:pPr>
      <w:r w:rsidRPr="00C01BAF">
        <w:rPr>
          <w:rFonts w:ascii="Arial" w:eastAsia="Arial" w:hAnsi="Arial" w:cs="Arial"/>
          <w:sz w:val="20"/>
          <w:szCs w:val="20"/>
        </w:rPr>
        <w:t xml:space="preserve">Easy-clean 5-wire resistive touch plane </w:t>
      </w:r>
    </w:p>
    <w:p w:rsidR="004A3326" w:rsidRPr="00C01BAF" w:rsidRDefault="004A3326" w:rsidP="004A3326">
      <w:pPr>
        <w:numPr>
          <w:ilvl w:val="0"/>
          <w:numId w:val="5"/>
        </w:numPr>
        <w:snapToGrid w:val="0"/>
        <w:spacing w:line="240" w:lineRule="atLeast"/>
        <w:rPr>
          <w:rFonts w:ascii="Arial" w:eastAsia="Arial" w:hAnsi="Arial" w:cs="Arial"/>
          <w:sz w:val="20"/>
          <w:szCs w:val="20"/>
        </w:rPr>
      </w:pPr>
      <w:r w:rsidRPr="00C01BAF">
        <w:rPr>
          <w:rFonts w:ascii="Arial" w:eastAsia="Arial" w:hAnsi="Arial" w:cs="Arial"/>
          <w:sz w:val="20"/>
          <w:szCs w:val="20"/>
        </w:rPr>
        <w:t xml:space="preserve">Peripheral connectors in frame rail design </w:t>
      </w:r>
    </w:p>
    <w:p w:rsidR="004A3326" w:rsidRPr="00C01BAF" w:rsidRDefault="004A3326" w:rsidP="004A3326">
      <w:pPr>
        <w:numPr>
          <w:ilvl w:val="0"/>
          <w:numId w:val="5"/>
        </w:numPr>
        <w:snapToGrid w:val="0"/>
        <w:spacing w:line="240" w:lineRule="atLeast"/>
        <w:rPr>
          <w:rFonts w:ascii="Arial" w:eastAsia="Arial" w:hAnsi="Arial" w:cs="Arial"/>
          <w:sz w:val="20"/>
          <w:szCs w:val="20"/>
        </w:rPr>
      </w:pPr>
      <w:r w:rsidRPr="00C01BAF">
        <w:rPr>
          <w:rFonts w:ascii="Arial" w:eastAsia="Arial" w:hAnsi="Arial" w:cs="Arial"/>
          <w:sz w:val="20"/>
          <w:szCs w:val="20"/>
        </w:rPr>
        <w:t xml:space="preserve">Simple, elegant design with IP54 front panel protection </w:t>
      </w:r>
    </w:p>
    <w:p w:rsidR="004A3326" w:rsidRPr="007456B4" w:rsidRDefault="004A3326" w:rsidP="004A3326">
      <w:pPr>
        <w:numPr>
          <w:ilvl w:val="0"/>
          <w:numId w:val="5"/>
        </w:numPr>
        <w:snapToGrid w:val="0"/>
        <w:spacing w:line="240" w:lineRule="atLeast"/>
        <w:rPr>
          <w:rFonts w:ascii="Arial" w:eastAsia="Arial" w:hAnsi="Arial" w:cs="Arial"/>
          <w:sz w:val="20"/>
          <w:szCs w:val="20"/>
          <w:lang w:val="fr-FR"/>
        </w:rPr>
      </w:pPr>
      <w:r w:rsidRPr="007456B4">
        <w:rPr>
          <w:rFonts w:ascii="Arial" w:eastAsia="Arial" w:hAnsi="Arial" w:cs="Arial"/>
          <w:sz w:val="20"/>
          <w:szCs w:val="20"/>
          <w:lang w:val="fr-FR"/>
        </w:rPr>
        <w:t xml:space="preserve">VGA &amp; DVI input interface </w:t>
      </w:r>
    </w:p>
    <w:p w:rsidR="004A3326" w:rsidRPr="00C01BAF" w:rsidRDefault="004A3326" w:rsidP="004A3326">
      <w:pPr>
        <w:numPr>
          <w:ilvl w:val="0"/>
          <w:numId w:val="5"/>
        </w:numPr>
        <w:snapToGrid w:val="0"/>
        <w:spacing w:line="240" w:lineRule="atLeast"/>
        <w:rPr>
          <w:rFonts w:ascii="Arial" w:eastAsia="Arial" w:hAnsi="Arial" w:cs="Arial"/>
          <w:sz w:val="20"/>
          <w:szCs w:val="20"/>
        </w:rPr>
      </w:pPr>
      <w:r w:rsidRPr="00C01BAF">
        <w:rPr>
          <w:rFonts w:ascii="Arial" w:eastAsia="Arial" w:hAnsi="Arial" w:cs="Arial"/>
          <w:sz w:val="20"/>
          <w:szCs w:val="20"/>
        </w:rPr>
        <w:t xml:space="preserve">Supports panel, wall, desktop, and swing-arm VESA mounting </w:t>
      </w:r>
    </w:p>
    <w:p w:rsidR="004A3326" w:rsidRPr="00C01BAF" w:rsidRDefault="004A3326" w:rsidP="004A3326">
      <w:pPr>
        <w:numPr>
          <w:ilvl w:val="0"/>
          <w:numId w:val="5"/>
        </w:numPr>
        <w:snapToGrid w:val="0"/>
        <w:spacing w:line="240" w:lineRule="atLeast"/>
        <w:rPr>
          <w:rFonts w:ascii="Arial" w:eastAsia="Arial" w:hAnsi="Arial" w:cs="Arial"/>
          <w:sz w:val="20"/>
          <w:szCs w:val="20"/>
        </w:rPr>
      </w:pPr>
      <w:r w:rsidRPr="00C01BAF">
        <w:rPr>
          <w:rFonts w:ascii="Arial" w:eastAsia="Arial" w:hAnsi="Arial" w:cs="Arial"/>
          <w:sz w:val="20"/>
          <w:szCs w:val="20"/>
        </w:rPr>
        <w:t xml:space="preserve">Combo RS-232 &amp; USB interface for </w:t>
      </w:r>
      <w:proofErr w:type="spellStart"/>
      <w:r w:rsidRPr="00C01BAF">
        <w:rPr>
          <w:rFonts w:ascii="Arial" w:eastAsia="Arial" w:hAnsi="Arial" w:cs="Arial"/>
          <w:sz w:val="20"/>
          <w:szCs w:val="20"/>
        </w:rPr>
        <w:t>touchscreen</w:t>
      </w:r>
      <w:proofErr w:type="spellEnd"/>
      <w:r w:rsidRPr="00C01BAF">
        <w:rPr>
          <w:rFonts w:ascii="Arial" w:eastAsia="Arial" w:hAnsi="Arial" w:cs="Arial"/>
          <w:sz w:val="20"/>
          <w:szCs w:val="20"/>
        </w:rPr>
        <w:t xml:space="preserve"> function </w:t>
      </w:r>
    </w:p>
    <w:p w:rsidR="004A3326" w:rsidRPr="00C01BAF" w:rsidRDefault="004A3326" w:rsidP="004A3326">
      <w:pPr>
        <w:numPr>
          <w:ilvl w:val="0"/>
          <w:numId w:val="5"/>
        </w:numPr>
        <w:snapToGrid w:val="0"/>
        <w:spacing w:line="240" w:lineRule="atLeast"/>
        <w:rPr>
          <w:rFonts w:ascii="Arial" w:eastAsia="Arial" w:hAnsi="Arial" w:cs="Arial"/>
          <w:sz w:val="20"/>
          <w:szCs w:val="20"/>
        </w:rPr>
      </w:pPr>
      <w:r w:rsidRPr="00C01BAF">
        <w:rPr>
          <w:rFonts w:ascii="Arial" w:eastAsia="Arial" w:hAnsi="Arial" w:cs="Arial"/>
          <w:sz w:val="20"/>
          <w:szCs w:val="20"/>
        </w:rPr>
        <w:t>Optional ARK-1500-series Box PC in rear AD box for all-in-one, total solution</w:t>
      </w:r>
    </w:p>
    <w:p w:rsidR="004A3326" w:rsidRPr="00C01BAF" w:rsidRDefault="004A3326" w:rsidP="004A3326">
      <w:pPr>
        <w:rPr>
          <w:rFonts w:ascii="Tahoma" w:hAnsi="Tahoma" w:cs="Tahoma"/>
          <w:sz w:val="21"/>
          <w:szCs w:val="21"/>
        </w:rPr>
      </w:pPr>
    </w:p>
    <w:p w:rsidR="00B5363F" w:rsidRPr="00717290" w:rsidRDefault="00B5363F" w:rsidP="004A3326">
      <w:pPr>
        <w:ind w:right="-1"/>
        <w:rPr>
          <w:rFonts w:ascii="Arial" w:hAnsi="Arial" w:cs="Arial"/>
          <w:b/>
          <w:sz w:val="20"/>
          <w:szCs w:val="20"/>
        </w:rPr>
      </w:pPr>
    </w:p>
    <w:p w:rsidR="00AE6984" w:rsidRPr="00B5363F" w:rsidRDefault="00AA1368" w:rsidP="00170F72">
      <w:pPr>
        <w:widowControl/>
        <w:adjustRightInd w:val="0"/>
        <w:snapToGrid w:val="0"/>
        <w:rPr>
          <w:rFonts w:ascii="Arial" w:hAnsi="Arial" w:cs="Arial"/>
          <w:b/>
          <w:sz w:val="20"/>
          <w:szCs w:val="20"/>
          <w:lang w:val="fr-FR"/>
        </w:rPr>
      </w:pPr>
      <w:r w:rsidRPr="00B5363F">
        <w:rPr>
          <w:rFonts w:ascii="Arial" w:hAnsi="Arial" w:cs="Arial"/>
          <w:b/>
          <w:sz w:val="20"/>
          <w:szCs w:val="20"/>
          <w:lang w:val="fr-FR"/>
        </w:rPr>
        <w:t>A propos d’</w:t>
      </w:r>
      <w:proofErr w:type="spellStart"/>
      <w:r w:rsidRPr="00B5363F">
        <w:rPr>
          <w:rFonts w:ascii="Arial" w:hAnsi="Arial" w:cs="Arial"/>
          <w:b/>
          <w:sz w:val="20"/>
          <w:szCs w:val="20"/>
          <w:lang w:val="fr-FR"/>
        </w:rPr>
        <w:t>Advantech</w:t>
      </w:r>
      <w:proofErr w:type="spellEnd"/>
    </w:p>
    <w:p w:rsidR="009C634C" w:rsidRPr="00B5363F" w:rsidRDefault="009C634C" w:rsidP="00170F72">
      <w:pPr>
        <w:widowControl/>
        <w:adjustRightInd w:val="0"/>
        <w:snapToGrid w:val="0"/>
        <w:rPr>
          <w:rFonts w:ascii="Arial" w:hAnsi="Arial" w:cs="Arial"/>
          <w:bCs/>
          <w:sz w:val="18"/>
          <w:szCs w:val="16"/>
          <w:lang w:val="fr-FR"/>
        </w:rPr>
      </w:pPr>
      <w:r w:rsidRPr="00B5363F">
        <w:rPr>
          <w:rFonts w:ascii="Arial" w:hAnsi="Arial" w:cs="Arial"/>
          <w:sz w:val="18"/>
          <w:szCs w:val="16"/>
          <w:lang w:val="fr-FR"/>
        </w:rPr>
        <w:t xml:space="preserve">Fondée en 1983, la société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w:t>
      </w:r>
      <w:r w:rsidR="00D26970" w:rsidRPr="00B5363F">
        <w:rPr>
          <w:rFonts w:ascii="Arial" w:hAnsi="Arial" w:cs="Arial"/>
          <w:sz w:val="18"/>
          <w:szCs w:val="16"/>
          <w:lang w:val="fr-FR"/>
        </w:rPr>
        <w:t xml:space="preserve">est un </w:t>
      </w:r>
      <w:r w:rsidR="00880051" w:rsidRPr="00B5363F">
        <w:rPr>
          <w:rFonts w:ascii="Arial" w:hAnsi="Arial" w:cs="Arial"/>
          <w:sz w:val="18"/>
          <w:szCs w:val="16"/>
          <w:lang w:val="fr-FR"/>
        </w:rPr>
        <w:t xml:space="preserve">des leaders dans la </w:t>
      </w:r>
      <w:r w:rsidR="00E0184A" w:rsidRPr="00B5363F">
        <w:rPr>
          <w:rFonts w:ascii="Arial" w:hAnsi="Arial" w:cs="Arial"/>
          <w:sz w:val="18"/>
          <w:szCs w:val="16"/>
          <w:lang w:val="fr-FR"/>
        </w:rPr>
        <w:t>fabrica</w:t>
      </w:r>
      <w:r w:rsidR="00D26970" w:rsidRPr="00B5363F">
        <w:rPr>
          <w:rFonts w:ascii="Arial" w:hAnsi="Arial" w:cs="Arial"/>
          <w:sz w:val="18"/>
          <w:szCs w:val="16"/>
          <w:lang w:val="fr-FR"/>
        </w:rPr>
        <w:t>t</w:t>
      </w:r>
      <w:r w:rsidR="00880051" w:rsidRPr="00B5363F">
        <w:rPr>
          <w:rFonts w:ascii="Arial" w:hAnsi="Arial" w:cs="Arial"/>
          <w:sz w:val="18"/>
          <w:szCs w:val="16"/>
          <w:lang w:val="fr-FR"/>
        </w:rPr>
        <w:t>ion</w:t>
      </w:r>
      <w:r w:rsidR="00D26970" w:rsidRPr="00B5363F">
        <w:rPr>
          <w:rFonts w:ascii="Arial" w:hAnsi="Arial" w:cs="Arial"/>
          <w:sz w:val="18"/>
          <w:szCs w:val="16"/>
          <w:lang w:val="fr-FR"/>
        </w:rPr>
        <w:t xml:space="preserve"> de matériel informatique </w:t>
      </w:r>
      <w:r w:rsidR="00880051" w:rsidRPr="00B5363F">
        <w:rPr>
          <w:rFonts w:ascii="Arial" w:hAnsi="Arial" w:cs="Arial"/>
          <w:sz w:val="18"/>
          <w:szCs w:val="16"/>
          <w:lang w:val="fr-FR"/>
        </w:rPr>
        <w:t xml:space="preserve">industriel </w:t>
      </w:r>
      <w:r w:rsidR="00D26970" w:rsidRPr="00B5363F">
        <w:rPr>
          <w:rFonts w:ascii="Arial" w:hAnsi="Arial" w:cs="Arial"/>
          <w:sz w:val="18"/>
          <w:szCs w:val="16"/>
          <w:lang w:val="fr-FR"/>
        </w:rPr>
        <w:t xml:space="preserve">fournissant des produits innovants et de qualité, des services et des </w:t>
      </w:r>
      <w:r w:rsidR="00880051" w:rsidRPr="00B5363F">
        <w:rPr>
          <w:rFonts w:ascii="Arial" w:hAnsi="Arial" w:cs="Arial"/>
          <w:sz w:val="18"/>
          <w:szCs w:val="16"/>
          <w:lang w:val="fr-FR"/>
        </w:rPr>
        <w:t>solutions</w:t>
      </w:r>
      <w:r w:rsidR="00D26970" w:rsidRPr="00B5363F">
        <w:rPr>
          <w:rFonts w:ascii="Arial" w:hAnsi="Arial" w:cs="Arial"/>
          <w:sz w:val="18"/>
          <w:szCs w:val="16"/>
          <w:lang w:val="fr-FR"/>
        </w:rPr>
        <w:t xml:space="preserve"> compl</w:t>
      </w:r>
      <w:r w:rsidR="00880051" w:rsidRPr="00B5363F">
        <w:rPr>
          <w:rFonts w:ascii="Arial" w:hAnsi="Arial" w:cs="Arial"/>
          <w:sz w:val="18"/>
          <w:szCs w:val="16"/>
          <w:lang w:val="fr-FR"/>
        </w:rPr>
        <w:t>è</w:t>
      </w:r>
      <w:r w:rsidR="00D26970" w:rsidRPr="00B5363F">
        <w:rPr>
          <w:rFonts w:ascii="Arial" w:hAnsi="Arial" w:cs="Arial"/>
          <w:sz w:val="18"/>
          <w:szCs w:val="16"/>
          <w:lang w:val="fr-FR"/>
        </w:rPr>
        <w:t>t</w:t>
      </w:r>
      <w:r w:rsidR="00880051" w:rsidRPr="00B5363F">
        <w:rPr>
          <w:rFonts w:ascii="Arial" w:hAnsi="Arial" w:cs="Arial"/>
          <w:sz w:val="18"/>
          <w:szCs w:val="16"/>
          <w:lang w:val="fr-FR"/>
        </w:rPr>
        <w:t>e</w:t>
      </w:r>
      <w:r w:rsidR="00D26970" w:rsidRPr="00B5363F">
        <w:rPr>
          <w:rFonts w:ascii="Arial" w:hAnsi="Arial" w:cs="Arial"/>
          <w:sz w:val="18"/>
          <w:szCs w:val="16"/>
          <w:lang w:val="fr-FR"/>
        </w:rPr>
        <w:t xml:space="preserve">s. </w:t>
      </w:r>
      <w:proofErr w:type="spellStart"/>
      <w:r w:rsidR="00D26970" w:rsidRPr="00B5363F">
        <w:rPr>
          <w:rFonts w:ascii="Arial" w:hAnsi="Arial" w:cs="Arial"/>
          <w:sz w:val="18"/>
          <w:szCs w:val="16"/>
          <w:lang w:val="fr-FR"/>
        </w:rPr>
        <w:t>Advantech</w:t>
      </w:r>
      <w:proofErr w:type="spellEnd"/>
      <w:r w:rsidR="00D26970" w:rsidRPr="00B5363F">
        <w:rPr>
          <w:rFonts w:ascii="Arial" w:hAnsi="Arial" w:cs="Arial"/>
          <w:sz w:val="18"/>
          <w:szCs w:val="16"/>
          <w:lang w:val="fr-FR"/>
        </w:rPr>
        <w:t xml:space="preserve"> propose de l’intégration </w:t>
      </w:r>
      <w:r w:rsidR="00E21155" w:rsidRPr="00B5363F">
        <w:rPr>
          <w:rFonts w:ascii="Arial" w:hAnsi="Arial" w:cs="Arial"/>
          <w:sz w:val="18"/>
          <w:szCs w:val="16"/>
          <w:lang w:val="fr-FR"/>
        </w:rPr>
        <w:t xml:space="preserve">système, </w:t>
      </w:r>
      <w:r w:rsidR="00880051" w:rsidRPr="00B5363F">
        <w:rPr>
          <w:rFonts w:ascii="Arial" w:hAnsi="Arial" w:cs="Arial"/>
          <w:sz w:val="18"/>
          <w:szCs w:val="16"/>
          <w:lang w:val="fr-FR"/>
        </w:rPr>
        <w:t>des solutions informatiques matérielles et logicielles</w:t>
      </w:r>
      <w:r w:rsidR="00D26970" w:rsidRPr="00B5363F">
        <w:rPr>
          <w:rFonts w:ascii="Arial" w:hAnsi="Arial" w:cs="Arial"/>
          <w:sz w:val="18"/>
          <w:szCs w:val="16"/>
          <w:lang w:val="fr-FR"/>
        </w:rPr>
        <w:t xml:space="preserve">, </w:t>
      </w:r>
      <w:r w:rsidR="00E21155" w:rsidRPr="00B5363F">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sidRPr="00B5363F">
        <w:rPr>
          <w:rFonts w:ascii="Arial" w:hAnsi="Arial" w:cs="Arial"/>
          <w:sz w:val="18"/>
          <w:szCs w:val="16"/>
          <w:lang w:val="fr-FR"/>
        </w:rPr>
        <w:t>Contribuer à rendre la planète intelligente grâce à nos produits et notre technologie, telle est notre mission.</w:t>
      </w:r>
      <w:r w:rsidR="00834288" w:rsidRPr="00B5363F">
        <w:rPr>
          <w:rFonts w:ascii="Arial" w:hAnsi="Arial" w:cs="Arial"/>
          <w:sz w:val="18"/>
          <w:szCs w:val="16"/>
          <w:lang w:val="fr-FR"/>
        </w:rPr>
        <w:t xml:space="preserve"> </w:t>
      </w:r>
      <w:r w:rsidR="00880051" w:rsidRPr="00B5363F">
        <w:rPr>
          <w:rFonts w:ascii="Arial" w:hAnsi="Arial" w:cs="Arial"/>
          <w:sz w:val="18"/>
          <w:szCs w:val="16"/>
          <w:lang w:val="fr-FR"/>
        </w:rPr>
        <w:t xml:space="preserve">Avec </w:t>
      </w:r>
      <w:proofErr w:type="spellStart"/>
      <w:r w:rsidR="00880051" w:rsidRPr="00B5363F">
        <w:rPr>
          <w:rFonts w:ascii="Arial" w:hAnsi="Arial" w:cs="Arial"/>
          <w:sz w:val="18"/>
          <w:szCs w:val="16"/>
          <w:lang w:val="fr-FR"/>
        </w:rPr>
        <w:t>Advantech</w:t>
      </w:r>
      <w:proofErr w:type="spellEnd"/>
      <w:r w:rsidR="00880051" w:rsidRPr="00B5363F">
        <w:rPr>
          <w:rFonts w:ascii="Arial" w:hAnsi="Arial" w:cs="Arial"/>
          <w:sz w:val="18"/>
          <w:szCs w:val="16"/>
          <w:lang w:val="fr-FR"/>
        </w:rPr>
        <w:t>, il n’y a pas de limites aux applications et innovations que nos produits permettent de développer.</w:t>
      </w:r>
      <w:r w:rsidR="00834288" w:rsidRPr="00B5363F">
        <w:rPr>
          <w:rFonts w:ascii="Arial" w:hAnsi="Arial" w:cs="Arial"/>
          <w:sz w:val="18"/>
          <w:szCs w:val="16"/>
          <w:lang w:val="fr-FR"/>
        </w:rPr>
        <w:t xml:space="preserve"> </w:t>
      </w:r>
      <w:r w:rsidR="00880051" w:rsidRPr="00B5363F">
        <w:rPr>
          <w:rStyle w:val="PR-AboutAdvChar"/>
          <w:bCs/>
          <w:sz w:val="18"/>
          <w:lang w:val="fr-FR"/>
        </w:rPr>
        <w:t>(</w:t>
      </w:r>
      <w:r w:rsidRPr="00B5363F">
        <w:rPr>
          <w:rStyle w:val="PR-AboutAdvChar"/>
          <w:bCs/>
          <w:sz w:val="18"/>
          <w:lang w:val="fr-FR"/>
        </w:rPr>
        <w:t>Site web</w:t>
      </w:r>
      <w:r w:rsidR="00880051" w:rsidRPr="00B5363F">
        <w:rPr>
          <w:rStyle w:val="PR-AboutAdvChar"/>
          <w:bCs/>
          <w:sz w:val="18"/>
          <w:lang w:val="fr-FR"/>
        </w:rPr>
        <w:t xml:space="preserve"> européen</w:t>
      </w:r>
      <w:r w:rsidRPr="00B5363F">
        <w:rPr>
          <w:rStyle w:val="PR-AboutAdvChar"/>
          <w:bCs/>
          <w:sz w:val="18"/>
          <w:lang w:val="fr-FR"/>
        </w:rPr>
        <w:t xml:space="preserve">: </w:t>
      </w:r>
      <w:hyperlink r:id="rId13" w:history="1">
        <w:r w:rsidRPr="00B5363F">
          <w:rPr>
            <w:rStyle w:val="Hyperlink"/>
            <w:rFonts w:ascii="Arial" w:hAnsi="Arial" w:cs="Arial"/>
            <w:bCs/>
            <w:sz w:val="18"/>
            <w:szCs w:val="16"/>
            <w:lang w:val="fr-FR"/>
          </w:rPr>
          <w:t>www.advantech.eu</w:t>
        </w:r>
      </w:hyperlink>
      <w:r w:rsidRPr="00B5363F">
        <w:rPr>
          <w:rFonts w:ascii="Arial" w:hAnsi="Arial" w:cs="Arial"/>
          <w:bCs/>
          <w:sz w:val="18"/>
          <w:szCs w:val="16"/>
          <w:lang w:val="fr-FR"/>
        </w:rPr>
        <w:t>)</w:t>
      </w:r>
    </w:p>
    <w:sectPr w:rsidR="009C634C" w:rsidRPr="00B5363F" w:rsidSect="00A14A07">
      <w:headerReference w:type="default" r:id="rId14"/>
      <w:footerReference w:type="even" r:id="rId15"/>
      <w:footerReference w:type="default" r:id="rId16"/>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CAC" w:rsidRDefault="006F1CAC">
      <w:r>
        <w:separator/>
      </w:r>
    </w:p>
    <w:p w:rsidR="006F1CAC" w:rsidRDefault="006F1CAC"/>
  </w:endnote>
  <w:endnote w:type="continuationSeparator" w:id="0">
    <w:p w:rsidR="006F1CAC" w:rsidRDefault="006F1CAC">
      <w:r>
        <w:continuationSeparator/>
      </w:r>
    </w:p>
    <w:p w:rsidR="006F1CAC" w:rsidRDefault="006F1CA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A39A1">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A39A1" w:rsidP="008771D3">
    <w:pPr>
      <w:framePr w:w="186" w:h="351" w:hRule="exact" w:wrap="around" w:vAnchor="text" w:hAnchor="page" w:x="10606" w:y="-240"/>
    </w:pPr>
    <w:fldSimple w:instr="PAGE  ">
      <w:r w:rsidR="00EE0574">
        <w:rPr>
          <w:noProof/>
        </w:rPr>
        <w:t>1</w:t>
      </w:r>
    </w:fldSimple>
  </w:p>
  <w:p w:rsidR="00AA1F87" w:rsidRPr="00A0415B" w:rsidRDefault="00EA39A1" w:rsidP="0058734F">
    <w:pPr>
      <w:ind w:right="70"/>
      <w:jc w:val="right"/>
      <w:rPr>
        <w:rFonts w:ascii="Arial" w:hAnsi="Arial" w:cs="Arial"/>
        <w:b/>
        <w:color w:val="333399"/>
      </w:rPr>
    </w:pPr>
    <w:r w:rsidRPr="00EA39A1">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CAC" w:rsidRDefault="006F1CAC">
      <w:r>
        <w:separator/>
      </w:r>
    </w:p>
    <w:p w:rsidR="006F1CAC" w:rsidRDefault="006F1CAC"/>
  </w:footnote>
  <w:footnote w:type="continuationSeparator" w:id="0">
    <w:p w:rsidR="006F1CAC" w:rsidRDefault="006F1CAC">
      <w:r>
        <w:continuationSeparator/>
      </w:r>
    </w:p>
    <w:p w:rsidR="006F1CAC" w:rsidRDefault="006F1C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A39A1"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E7360C"/>
    <w:multiLevelType w:val="hybridMultilevel"/>
    <w:tmpl w:val="58E8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54C36"/>
    <w:multiLevelType w:val="hybridMultilevel"/>
    <w:tmpl w:val="D3F8710A"/>
    <w:lvl w:ilvl="0" w:tplc="3CA044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378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1F6A53"/>
    <w:rsid w:val="00200FC1"/>
    <w:rsid w:val="002057C2"/>
    <w:rsid w:val="002057F4"/>
    <w:rsid w:val="002115FD"/>
    <w:rsid w:val="00214C07"/>
    <w:rsid w:val="002265F7"/>
    <w:rsid w:val="002436BB"/>
    <w:rsid w:val="00256632"/>
    <w:rsid w:val="00260348"/>
    <w:rsid w:val="00274209"/>
    <w:rsid w:val="002773A6"/>
    <w:rsid w:val="00277A12"/>
    <w:rsid w:val="002850F2"/>
    <w:rsid w:val="00287DB1"/>
    <w:rsid w:val="00296841"/>
    <w:rsid w:val="002B41D8"/>
    <w:rsid w:val="002C4CEC"/>
    <w:rsid w:val="002E1539"/>
    <w:rsid w:val="002E2783"/>
    <w:rsid w:val="00314E81"/>
    <w:rsid w:val="00327F37"/>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15CE"/>
    <w:rsid w:val="003F43A6"/>
    <w:rsid w:val="003F43D7"/>
    <w:rsid w:val="003F6769"/>
    <w:rsid w:val="003F6F3D"/>
    <w:rsid w:val="00406CF7"/>
    <w:rsid w:val="00427683"/>
    <w:rsid w:val="004374A8"/>
    <w:rsid w:val="00457F6A"/>
    <w:rsid w:val="0048739F"/>
    <w:rsid w:val="004933E0"/>
    <w:rsid w:val="004937DF"/>
    <w:rsid w:val="00495BBB"/>
    <w:rsid w:val="00496A60"/>
    <w:rsid w:val="004A3326"/>
    <w:rsid w:val="004A4530"/>
    <w:rsid w:val="004B718D"/>
    <w:rsid w:val="004D6934"/>
    <w:rsid w:val="004D7057"/>
    <w:rsid w:val="004E0725"/>
    <w:rsid w:val="004E7792"/>
    <w:rsid w:val="004F0D3B"/>
    <w:rsid w:val="004F532B"/>
    <w:rsid w:val="00500A65"/>
    <w:rsid w:val="00515C7D"/>
    <w:rsid w:val="00536FE7"/>
    <w:rsid w:val="00544762"/>
    <w:rsid w:val="00551286"/>
    <w:rsid w:val="005612B9"/>
    <w:rsid w:val="0056556D"/>
    <w:rsid w:val="00574FAD"/>
    <w:rsid w:val="0057559C"/>
    <w:rsid w:val="00580521"/>
    <w:rsid w:val="0058734F"/>
    <w:rsid w:val="005A0ABD"/>
    <w:rsid w:val="005F2D1E"/>
    <w:rsid w:val="00623847"/>
    <w:rsid w:val="00624EB4"/>
    <w:rsid w:val="0064152D"/>
    <w:rsid w:val="00671080"/>
    <w:rsid w:val="00676BBD"/>
    <w:rsid w:val="00683D1A"/>
    <w:rsid w:val="00694FA0"/>
    <w:rsid w:val="0069629F"/>
    <w:rsid w:val="006A6E00"/>
    <w:rsid w:val="006C3F2B"/>
    <w:rsid w:val="006D2A5F"/>
    <w:rsid w:val="006F1CAC"/>
    <w:rsid w:val="006F2D09"/>
    <w:rsid w:val="006F366C"/>
    <w:rsid w:val="00717290"/>
    <w:rsid w:val="0074017D"/>
    <w:rsid w:val="00742DFE"/>
    <w:rsid w:val="00773654"/>
    <w:rsid w:val="00775376"/>
    <w:rsid w:val="00780E58"/>
    <w:rsid w:val="007A40DA"/>
    <w:rsid w:val="007C32A3"/>
    <w:rsid w:val="007D3B0A"/>
    <w:rsid w:val="007D65C7"/>
    <w:rsid w:val="007D7468"/>
    <w:rsid w:val="007F40E6"/>
    <w:rsid w:val="007F6F50"/>
    <w:rsid w:val="008005E6"/>
    <w:rsid w:val="008104AC"/>
    <w:rsid w:val="00810645"/>
    <w:rsid w:val="0081312F"/>
    <w:rsid w:val="00817A90"/>
    <w:rsid w:val="00817C92"/>
    <w:rsid w:val="008247DB"/>
    <w:rsid w:val="0083120C"/>
    <w:rsid w:val="00834288"/>
    <w:rsid w:val="008421C0"/>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95BAD"/>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71B7C"/>
    <w:rsid w:val="00AA1368"/>
    <w:rsid w:val="00AA1F87"/>
    <w:rsid w:val="00AA5E60"/>
    <w:rsid w:val="00AB03D2"/>
    <w:rsid w:val="00AB1112"/>
    <w:rsid w:val="00AC1AC8"/>
    <w:rsid w:val="00AC7334"/>
    <w:rsid w:val="00AD01A7"/>
    <w:rsid w:val="00AE6984"/>
    <w:rsid w:val="00AF0770"/>
    <w:rsid w:val="00AF0FC7"/>
    <w:rsid w:val="00B03605"/>
    <w:rsid w:val="00B10928"/>
    <w:rsid w:val="00B13560"/>
    <w:rsid w:val="00B20B3E"/>
    <w:rsid w:val="00B260AF"/>
    <w:rsid w:val="00B32EC5"/>
    <w:rsid w:val="00B5098F"/>
    <w:rsid w:val="00B5160A"/>
    <w:rsid w:val="00B5363F"/>
    <w:rsid w:val="00B65AE0"/>
    <w:rsid w:val="00B71786"/>
    <w:rsid w:val="00B72541"/>
    <w:rsid w:val="00B94D78"/>
    <w:rsid w:val="00B975CE"/>
    <w:rsid w:val="00BA049B"/>
    <w:rsid w:val="00BA20CE"/>
    <w:rsid w:val="00BA2A6C"/>
    <w:rsid w:val="00BB5894"/>
    <w:rsid w:val="00BB5F6D"/>
    <w:rsid w:val="00BB5FEE"/>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DF5DC6"/>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A39A1"/>
    <w:rsid w:val="00EB73B0"/>
    <w:rsid w:val="00EC4C96"/>
    <w:rsid w:val="00ED2B10"/>
    <w:rsid w:val="00ED6534"/>
    <w:rsid w:val="00EE0574"/>
    <w:rsid w:val="00EE0A5E"/>
    <w:rsid w:val="00EE1ECB"/>
    <w:rsid w:val="00EE4835"/>
    <w:rsid w:val="00EF4BB0"/>
    <w:rsid w:val="00F0095E"/>
    <w:rsid w:val="00F03652"/>
    <w:rsid w:val="00F126D1"/>
    <w:rsid w:val="00F12C02"/>
    <w:rsid w:val="00F41921"/>
    <w:rsid w:val="00F44581"/>
    <w:rsid w:val="00F452E6"/>
    <w:rsid w:val="00F532DA"/>
    <w:rsid w:val="00F66B2B"/>
    <w:rsid w:val="00F72208"/>
    <w:rsid w:val="00F74A0E"/>
    <w:rsid w:val="00F77E02"/>
    <w:rsid w:val="00F9281B"/>
    <w:rsid w:val="00FA5908"/>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uiPriority w:val="99"/>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uiPriority w:val="99"/>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 w:type="paragraph" w:customStyle="1" w:styleId="style27">
    <w:name w:val="style27"/>
    <w:basedOn w:val="Normal"/>
    <w:rsid w:val="00327F37"/>
    <w:pPr>
      <w:widowControl/>
      <w:spacing w:before="100" w:beforeAutospacing="1" w:after="100" w:afterAutospacing="1"/>
    </w:pPr>
    <w:rPr>
      <w:rFonts w:ascii="Arial" w:eastAsia="Times New Roman" w:hAnsi="Arial" w:cs="Arial"/>
      <w:kern w:val="0"/>
      <w:lang w:eastAsia="en-US"/>
    </w:rPr>
  </w:style>
  <w:style w:type="character" w:customStyle="1" w:styleId="apple-converted-space">
    <w:name w:val="apple-converted-space"/>
    <w:basedOn w:val="DefaultParagraphFont"/>
    <w:rsid w:val="00314E81"/>
  </w:style>
  <w:style w:type="paragraph" w:customStyle="1" w:styleId="Pa13">
    <w:name w:val="Pa13"/>
    <w:basedOn w:val="Normal"/>
    <w:next w:val="Normal"/>
    <w:uiPriority w:val="99"/>
    <w:rsid w:val="00F126D1"/>
    <w:pPr>
      <w:autoSpaceDE w:val="0"/>
      <w:autoSpaceDN w:val="0"/>
      <w:adjustRightInd w:val="0"/>
      <w:spacing w:line="161" w:lineRule="atLeast"/>
    </w:pPr>
    <w:rPr>
      <w:rFonts w:ascii="Helvetica" w:hAnsi="Helvetica" w:cs="Helvetica"/>
      <w:kern w:val="0"/>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yperlink" Target="http://www.advantech.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76</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4940</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4</cp:revision>
  <cp:lastPrinted>2011-03-21T10:04:00Z</cp:lastPrinted>
  <dcterms:created xsi:type="dcterms:W3CDTF">2011-05-06T15:04:00Z</dcterms:created>
  <dcterms:modified xsi:type="dcterms:W3CDTF">2011-05-08T21:12:00Z</dcterms:modified>
</cp:coreProperties>
</file>