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3E7D3A">
      <w:pPr>
        <w:pStyle w:val="PR-Body"/>
        <w:ind w:left="420" w:firstLine="48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B8784E"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6D41D9" w:rsidRPr="006D41D9" w:rsidRDefault="006D41D9" w:rsidP="002E1DEC">
      <w:pPr>
        <w:tabs>
          <w:tab w:val="left" w:pos="720"/>
        </w:tabs>
        <w:autoSpaceDE w:val="0"/>
        <w:autoSpaceDN w:val="0"/>
        <w:adjustRightInd w:val="0"/>
        <w:spacing w:beforeLines="50" w:afterLines="50" w:line="360" w:lineRule="auto"/>
        <w:ind w:right="18"/>
        <w:contextualSpacing/>
        <w:jc w:val="center"/>
        <w:rPr>
          <w:rFonts w:ascii="Arial" w:hAnsi="Arial" w:cs="Arial"/>
          <w:b/>
          <w:kern w:val="0"/>
          <w:szCs w:val="20"/>
          <w:lang w:val="fr-FR"/>
        </w:rPr>
      </w:pPr>
      <w:r w:rsidRPr="006D41D9">
        <w:rPr>
          <w:rFonts w:ascii="Arial" w:hAnsi="Arial" w:cs="Arial"/>
          <w:b/>
          <w:kern w:val="0"/>
          <w:szCs w:val="20"/>
          <w:lang w:val="fr-FR"/>
        </w:rPr>
        <w:t xml:space="preserve">Un nouveau module COM-Ultra </w:t>
      </w:r>
      <w:r>
        <w:rPr>
          <w:rFonts w:ascii="Arial" w:hAnsi="Arial" w:cs="Arial"/>
          <w:b/>
          <w:kern w:val="0"/>
          <w:szCs w:val="20"/>
          <w:lang w:val="fr-FR"/>
        </w:rPr>
        <w:t xml:space="preserve">chez </w:t>
      </w:r>
      <w:proofErr w:type="spellStart"/>
      <w:r>
        <w:rPr>
          <w:rFonts w:ascii="Arial" w:hAnsi="Arial" w:cs="Arial"/>
          <w:b/>
          <w:kern w:val="0"/>
          <w:szCs w:val="20"/>
          <w:lang w:val="fr-FR"/>
        </w:rPr>
        <w:t>Advantech</w:t>
      </w:r>
      <w:proofErr w:type="spellEnd"/>
      <w:r>
        <w:rPr>
          <w:rFonts w:ascii="Arial" w:hAnsi="Arial" w:cs="Arial"/>
          <w:b/>
          <w:kern w:val="0"/>
          <w:szCs w:val="20"/>
          <w:lang w:val="fr-FR"/>
        </w:rPr>
        <w:t xml:space="preserve"> pour des </w:t>
      </w:r>
      <w:r w:rsidR="00CE5B2D">
        <w:rPr>
          <w:rFonts w:ascii="Arial" w:hAnsi="Arial" w:cs="Arial"/>
          <w:b/>
          <w:kern w:val="0"/>
          <w:szCs w:val="20"/>
          <w:lang w:val="fr-FR"/>
        </w:rPr>
        <w:t>a</w:t>
      </w:r>
      <w:r w:rsidRPr="006D41D9">
        <w:rPr>
          <w:rFonts w:ascii="Arial" w:hAnsi="Arial" w:cs="Arial"/>
          <w:b/>
          <w:kern w:val="0"/>
          <w:szCs w:val="20"/>
          <w:lang w:val="fr-FR"/>
        </w:rPr>
        <w:t>pplications</w:t>
      </w:r>
      <w:r w:rsidR="00CE5B2D">
        <w:rPr>
          <w:rFonts w:ascii="Arial" w:hAnsi="Arial" w:cs="Arial"/>
          <w:b/>
          <w:kern w:val="0"/>
          <w:szCs w:val="20"/>
          <w:lang w:val="fr-FR"/>
        </w:rPr>
        <w:t xml:space="preserve"> d</w:t>
      </w:r>
      <w:r>
        <w:rPr>
          <w:rFonts w:ascii="Arial" w:hAnsi="Arial" w:cs="Arial"/>
          <w:b/>
          <w:kern w:val="0"/>
          <w:szCs w:val="20"/>
          <w:lang w:val="fr-FR"/>
        </w:rPr>
        <w:t>urcies</w:t>
      </w:r>
    </w:p>
    <w:p w:rsidR="006D41D9" w:rsidRPr="00750725" w:rsidRDefault="005A3AD0" w:rsidP="002E1DEC">
      <w:pPr>
        <w:tabs>
          <w:tab w:val="left" w:pos="720"/>
        </w:tabs>
        <w:autoSpaceDE w:val="0"/>
        <w:autoSpaceDN w:val="0"/>
        <w:adjustRightInd w:val="0"/>
        <w:spacing w:beforeLines="50" w:afterLines="50" w:line="360" w:lineRule="auto"/>
        <w:ind w:right="18"/>
        <w:contextualSpacing/>
        <w:jc w:val="center"/>
        <w:rPr>
          <w:rFonts w:ascii="Arial" w:hAnsi="Arial" w:cs="Arial"/>
          <w:b/>
          <w:kern w:val="0"/>
          <w:szCs w:val="20"/>
          <w:lang w:val="fr-FR"/>
        </w:rPr>
      </w:pPr>
      <w:proofErr w:type="gramStart"/>
      <w:r w:rsidRPr="00750725">
        <w:rPr>
          <w:rFonts w:ascii="Arial" w:hAnsi="Arial" w:cs="Arial"/>
          <w:b/>
          <w:kern w:val="0"/>
          <w:szCs w:val="20"/>
          <w:lang w:val="fr-FR"/>
        </w:rPr>
        <w:t>e</w:t>
      </w:r>
      <w:r w:rsidR="006D41D9" w:rsidRPr="00750725">
        <w:rPr>
          <w:rFonts w:ascii="Arial" w:hAnsi="Arial" w:cs="Arial"/>
          <w:b/>
          <w:kern w:val="0"/>
          <w:szCs w:val="20"/>
          <w:lang w:val="fr-FR"/>
        </w:rPr>
        <w:t>t</w:t>
      </w:r>
      <w:proofErr w:type="gramEnd"/>
      <w:r w:rsidR="006D41D9" w:rsidRPr="00750725">
        <w:rPr>
          <w:rFonts w:ascii="Arial" w:hAnsi="Arial" w:cs="Arial"/>
          <w:b/>
          <w:kern w:val="0"/>
          <w:szCs w:val="20"/>
          <w:lang w:val="fr-FR"/>
        </w:rPr>
        <w:t xml:space="preserve"> des </w:t>
      </w:r>
      <w:r w:rsidR="00CE5B2D">
        <w:rPr>
          <w:rFonts w:ascii="Arial" w:hAnsi="Arial" w:cs="Arial"/>
          <w:b/>
          <w:kern w:val="0"/>
          <w:szCs w:val="20"/>
          <w:lang w:val="fr-FR"/>
        </w:rPr>
        <w:t>t</w:t>
      </w:r>
      <w:r w:rsidR="006D41D9" w:rsidRPr="00750725">
        <w:rPr>
          <w:rFonts w:ascii="Arial" w:hAnsi="Arial" w:cs="Arial"/>
          <w:b/>
          <w:kern w:val="0"/>
          <w:szCs w:val="20"/>
          <w:lang w:val="fr-FR"/>
        </w:rPr>
        <w:t>emp</w:t>
      </w:r>
      <w:r w:rsidR="00CE5B2D">
        <w:rPr>
          <w:rFonts w:ascii="Arial" w:hAnsi="Arial" w:cs="Arial"/>
          <w:b/>
          <w:kern w:val="0"/>
          <w:szCs w:val="20"/>
          <w:lang w:val="fr-FR"/>
        </w:rPr>
        <w:t>é</w:t>
      </w:r>
      <w:r w:rsidR="006D41D9" w:rsidRPr="00750725">
        <w:rPr>
          <w:rFonts w:ascii="Arial" w:hAnsi="Arial" w:cs="Arial"/>
          <w:b/>
          <w:kern w:val="0"/>
          <w:szCs w:val="20"/>
          <w:lang w:val="fr-FR"/>
        </w:rPr>
        <w:t xml:space="preserve">ratures </w:t>
      </w:r>
      <w:r w:rsidR="00CE5B2D">
        <w:rPr>
          <w:rFonts w:ascii="Arial" w:hAnsi="Arial" w:cs="Arial"/>
          <w:b/>
          <w:kern w:val="0"/>
          <w:szCs w:val="20"/>
          <w:lang w:val="fr-FR"/>
        </w:rPr>
        <w:t>é</w:t>
      </w:r>
      <w:r w:rsidR="006D41D9" w:rsidRPr="00750725">
        <w:rPr>
          <w:rFonts w:ascii="Arial" w:hAnsi="Arial" w:cs="Arial"/>
          <w:b/>
          <w:kern w:val="0"/>
          <w:szCs w:val="20"/>
          <w:lang w:val="fr-FR"/>
        </w:rPr>
        <w:t>tendues</w:t>
      </w:r>
    </w:p>
    <w:p w:rsidR="006D41D9" w:rsidRPr="00750725" w:rsidRDefault="00B8784E" w:rsidP="002E1DEC">
      <w:pPr>
        <w:tabs>
          <w:tab w:val="left" w:pos="720"/>
        </w:tabs>
        <w:autoSpaceDE w:val="0"/>
        <w:autoSpaceDN w:val="0"/>
        <w:adjustRightInd w:val="0"/>
        <w:spacing w:beforeLines="50" w:afterLines="50" w:line="360" w:lineRule="auto"/>
        <w:ind w:right="18"/>
        <w:contextualSpacing/>
        <w:jc w:val="center"/>
        <w:rPr>
          <w:rFonts w:ascii="Arial" w:hAnsi="Arial" w:cs="Arial"/>
          <w:b/>
          <w:kern w:val="0"/>
          <w:sz w:val="20"/>
          <w:szCs w:val="20"/>
          <w:lang w:val="fr-FR"/>
        </w:rPr>
      </w:pPr>
      <w:r w:rsidRPr="00B8784E">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29.1pt;margin-top:22.85pt;width:145.8pt;height:119.3pt;z-index:1">
            <v:imagedata r:id="rId9" o:title="SOM-7562-B1_3D_B"/>
            <w10:wrap type="square"/>
          </v:shape>
        </w:pict>
      </w:r>
    </w:p>
    <w:p w:rsidR="006D41D9" w:rsidRPr="005A3AD0" w:rsidRDefault="006D41D9" w:rsidP="002E1DEC">
      <w:pPr>
        <w:spacing w:beforeLines="50" w:afterLines="50"/>
        <w:contextualSpacing/>
        <w:rPr>
          <w:rFonts w:ascii="Arial" w:hAnsi="Arial" w:cs="Arial"/>
          <w:sz w:val="20"/>
          <w:szCs w:val="20"/>
          <w:lang w:val="fr-FR"/>
        </w:rPr>
      </w:pPr>
      <w:r w:rsidRPr="00D20882">
        <w:rPr>
          <w:rFonts w:ascii="Arial" w:hAnsi="Arial" w:cs="Arial"/>
          <w:b/>
          <w:i/>
          <w:sz w:val="20"/>
          <w:szCs w:val="20"/>
          <w:lang w:val="fr-FR"/>
        </w:rPr>
        <w:t xml:space="preserve">Mars 2011 </w:t>
      </w:r>
      <w:r w:rsidRPr="00D20882">
        <w:rPr>
          <w:rFonts w:ascii="Arial" w:hAnsi="Arial" w:cs="Arial"/>
          <w:b/>
          <w:sz w:val="20"/>
          <w:szCs w:val="20"/>
          <w:lang w:val="fr-FR"/>
        </w:rPr>
        <w:t xml:space="preserve">– </w:t>
      </w:r>
      <w:proofErr w:type="spellStart"/>
      <w:r w:rsidRPr="00D20882">
        <w:rPr>
          <w:rFonts w:ascii="Arial" w:hAnsi="Arial" w:cs="Arial"/>
          <w:sz w:val="20"/>
          <w:szCs w:val="20"/>
          <w:lang w:val="fr-FR"/>
        </w:rPr>
        <w:t>Advantech</w:t>
      </w:r>
      <w:proofErr w:type="spellEnd"/>
      <w:r w:rsidRPr="00D20882">
        <w:rPr>
          <w:rFonts w:ascii="Arial" w:hAnsi="Arial" w:cs="Arial"/>
          <w:sz w:val="20"/>
          <w:szCs w:val="20"/>
          <w:lang w:val="fr-FR"/>
        </w:rPr>
        <w:t xml:space="preserve">, </w:t>
      </w:r>
      <w:r w:rsidR="00D20882" w:rsidRPr="00D20882">
        <w:rPr>
          <w:rFonts w:ascii="Arial" w:hAnsi="Arial" w:cs="Arial"/>
          <w:sz w:val="20"/>
          <w:szCs w:val="20"/>
          <w:lang w:val="fr-FR"/>
        </w:rPr>
        <w:t>un leader mondial</w:t>
      </w:r>
      <w:r w:rsidRPr="00D20882">
        <w:rPr>
          <w:rFonts w:ascii="Arial" w:hAnsi="Arial" w:cs="Arial"/>
          <w:sz w:val="20"/>
          <w:szCs w:val="20"/>
          <w:lang w:val="fr-FR"/>
        </w:rPr>
        <w:t xml:space="preserve"> </w:t>
      </w:r>
      <w:r w:rsidR="00D20882" w:rsidRPr="00D20882">
        <w:rPr>
          <w:rFonts w:ascii="Arial" w:hAnsi="Arial" w:cs="Arial"/>
          <w:sz w:val="20"/>
          <w:szCs w:val="20"/>
          <w:lang w:val="fr-FR"/>
        </w:rPr>
        <w:t>de l’informatique embarquée et de services d’intégration pour de nombreux marchés verticaux annonce la sortie de la</w:t>
      </w:r>
      <w:r w:rsidRPr="00D20882">
        <w:rPr>
          <w:rFonts w:ascii="Arial" w:hAnsi="Arial" w:cs="Arial"/>
          <w:sz w:val="20"/>
          <w:szCs w:val="20"/>
          <w:lang w:val="fr-FR"/>
        </w:rPr>
        <w:t xml:space="preserve"> </w:t>
      </w:r>
      <w:hyperlink r:id="rId10" w:history="1">
        <w:r w:rsidRPr="00D20882">
          <w:rPr>
            <w:rStyle w:val="Hyperlink"/>
            <w:rFonts w:ascii="Arial" w:hAnsi="Arial" w:cs="Arial"/>
            <w:sz w:val="20"/>
            <w:szCs w:val="20"/>
            <w:lang w:val="fr-FR"/>
          </w:rPr>
          <w:t>SOM-7562 B1</w:t>
        </w:r>
      </w:hyperlink>
      <w:r w:rsidR="00D20882" w:rsidRPr="00D20882">
        <w:rPr>
          <w:rFonts w:ascii="Arial" w:hAnsi="Arial" w:cs="Arial"/>
          <w:sz w:val="20"/>
          <w:szCs w:val="20"/>
          <w:lang w:val="fr-FR"/>
        </w:rPr>
        <w:t xml:space="preserve">, un module </w:t>
      </w:r>
      <w:r w:rsidRPr="00D20882">
        <w:rPr>
          <w:rFonts w:ascii="Arial" w:hAnsi="Arial" w:cs="Arial"/>
          <w:sz w:val="20"/>
          <w:szCs w:val="20"/>
          <w:lang w:val="fr-FR"/>
        </w:rPr>
        <w:t xml:space="preserve">COM-Ultra </w:t>
      </w:r>
      <w:r w:rsidR="00D20882">
        <w:rPr>
          <w:rFonts w:ascii="Arial" w:hAnsi="Arial" w:cs="Arial"/>
          <w:sz w:val="20"/>
          <w:szCs w:val="20"/>
          <w:lang w:val="fr-FR"/>
        </w:rPr>
        <w:t xml:space="preserve">basé sur </w:t>
      </w:r>
      <w:r w:rsidR="00D20882" w:rsidRPr="005A3AD0">
        <w:rPr>
          <w:rFonts w:ascii="Arial" w:hAnsi="Arial" w:cs="Arial"/>
          <w:sz w:val="20"/>
          <w:szCs w:val="20"/>
          <w:lang w:val="fr-FR"/>
        </w:rPr>
        <w:t>le processeur</w:t>
      </w:r>
      <w:r w:rsidRPr="005A3AD0">
        <w:rPr>
          <w:rFonts w:ascii="Arial" w:hAnsi="Arial" w:cs="Arial"/>
          <w:sz w:val="20"/>
          <w:szCs w:val="20"/>
          <w:lang w:val="fr-FR"/>
        </w:rPr>
        <w:t xml:space="preserve"> Intel N455. </w:t>
      </w:r>
      <w:r w:rsidR="00D20882" w:rsidRPr="005A3AD0">
        <w:rPr>
          <w:rFonts w:ascii="Arial" w:hAnsi="Arial" w:cs="Arial"/>
          <w:sz w:val="20"/>
          <w:szCs w:val="20"/>
          <w:lang w:val="fr-FR"/>
        </w:rPr>
        <w:t>Cette nouvelle version</w:t>
      </w:r>
      <w:r w:rsidRPr="005A3AD0">
        <w:rPr>
          <w:rFonts w:ascii="Arial" w:hAnsi="Arial" w:cs="Arial"/>
          <w:sz w:val="20"/>
          <w:szCs w:val="20"/>
          <w:lang w:val="fr-FR"/>
        </w:rPr>
        <w:t xml:space="preserve"> B1 </w:t>
      </w:r>
      <w:r w:rsidR="00D20882" w:rsidRPr="005A3AD0">
        <w:rPr>
          <w:rFonts w:ascii="Arial" w:hAnsi="Arial" w:cs="Arial"/>
          <w:sz w:val="20"/>
          <w:szCs w:val="20"/>
          <w:lang w:val="fr-FR"/>
        </w:rPr>
        <w:t>avec un processeur</w:t>
      </w:r>
      <w:r w:rsidRPr="005A3AD0">
        <w:rPr>
          <w:rFonts w:ascii="Arial" w:hAnsi="Arial" w:cs="Arial"/>
          <w:sz w:val="20"/>
          <w:szCs w:val="20"/>
          <w:lang w:val="fr-FR"/>
        </w:rPr>
        <w:t xml:space="preserve"> N455 </w:t>
      </w:r>
      <w:r w:rsidR="00D20882" w:rsidRPr="005A3AD0">
        <w:rPr>
          <w:rFonts w:ascii="Arial" w:hAnsi="Arial" w:cs="Arial"/>
          <w:sz w:val="20"/>
          <w:szCs w:val="20"/>
          <w:lang w:val="fr-FR"/>
        </w:rPr>
        <w:t>d’</w:t>
      </w:r>
      <w:r w:rsidRPr="005A3AD0">
        <w:rPr>
          <w:rFonts w:ascii="Arial" w:hAnsi="Arial" w:cs="Arial"/>
          <w:sz w:val="20"/>
          <w:szCs w:val="20"/>
          <w:lang w:val="fr-FR"/>
        </w:rPr>
        <w:t xml:space="preserve">Intel </w:t>
      </w:r>
      <w:r w:rsidR="00D20882" w:rsidRPr="005A3AD0">
        <w:rPr>
          <w:rFonts w:ascii="Arial" w:hAnsi="Arial" w:cs="Arial"/>
          <w:sz w:val="20"/>
          <w:szCs w:val="20"/>
          <w:lang w:val="fr-FR"/>
        </w:rPr>
        <w:t xml:space="preserve">incorpore </w:t>
      </w:r>
      <w:r w:rsidR="00D20882" w:rsidRPr="005A3AD0">
        <w:rPr>
          <w:rFonts w:ascii="Arial" w:hAnsi="Arial" w:cs="Arial"/>
          <w:color w:val="000000"/>
          <w:sz w:val="20"/>
          <w:szCs w:val="20"/>
          <w:lang w:val="fr-FR"/>
        </w:rPr>
        <w:t xml:space="preserve">la technologie de mémoire améliorée de DDR2 à DDR3, une température étendue plus large (- 40 à ~ 85° C), et une version optionnelle 5V </w:t>
      </w:r>
      <w:r w:rsidR="00D62862" w:rsidRPr="005A3AD0">
        <w:rPr>
          <w:rFonts w:ascii="Arial" w:hAnsi="Arial" w:cs="Arial"/>
          <w:color w:val="000000"/>
          <w:sz w:val="20"/>
          <w:szCs w:val="20"/>
          <w:lang w:val="fr-FR"/>
        </w:rPr>
        <w:t>avec meilleur rendement énergétique</w:t>
      </w:r>
      <w:r w:rsidR="00D20882" w:rsidRPr="005A3AD0">
        <w:rPr>
          <w:rFonts w:ascii="Arial" w:hAnsi="Arial" w:cs="Arial"/>
          <w:color w:val="000000"/>
          <w:sz w:val="20"/>
          <w:szCs w:val="20"/>
          <w:lang w:val="fr-FR"/>
        </w:rPr>
        <w:t>.</w:t>
      </w:r>
    </w:p>
    <w:p w:rsidR="006D41D9" w:rsidRPr="00D20882" w:rsidRDefault="006D41D9" w:rsidP="002E1DEC">
      <w:pPr>
        <w:spacing w:beforeLines="50" w:afterLines="50"/>
        <w:contextualSpacing/>
        <w:jc w:val="both"/>
        <w:rPr>
          <w:rFonts w:ascii="Arial" w:hAnsi="Arial" w:cs="Arial"/>
          <w:sz w:val="20"/>
          <w:szCs w:val="20"/>
          <w:lang w:val="fr-FR"/>
        </w:rPr>
      </w:pPr>
    </w:p>
    <w:p w:rsidR="006D41D9" w:rsidRPr="00D20882" w:rsidRDefault="00D20882" w:rsidP="002E1DEC">
      <w:pPr>
        <w:spacing w:beforeLines="50" w:afterLines="50"/>
        <w:contextualSpacing/>
        <w:jc w:val="both"/>
        <w:rPr>
          <w:rFonts w:ascii="Arial" w:hAnsi="Arial" w:cs="Arial"/>
          <w:b/>
          <w:sz w:val="20"/>
          <w:szCs w:val="20"/>
          <w:lang w:val="fr-FR"/>
        </w:rPr>
      </w:pPr>
      <w:r w:rsidRPr="00D20882">
        <w:rPr>
          <w:rFonts w:ascii="Arial" w:hAnsi="Arial" w:cs="Arial"/>
          <w:b/>
          <w:sz w:val="20"/>
          <w:szCs w:val="20"/>
          <w:lang w:val="fr-FR"/>
        </w:rPr>
        <w:t>Un Design Compact avec Mémoire et Flash soudés</w:t>
      </w:r>
      <w:r w:rsidR="006D41D9" w:rsidRPr="00D20882">
        <w:rPr>
          <w:rFonts w:ascii="Arial" w:hAnsi="Arial" w:cs="Arial"/>
          <w:b/>
          <w:sz w:val="20"/>
          <w:szCs w:val="20"/>
          <w:lang w:val="fr-FR"/>
        </w:rPr>
        <w:t xml:space="preserve"> </w:t>
      </w:r>
    </w:p>
    <w:p w:rsidR="00D62862" w:rsidRPr="00CE5B2D" w:rsidRDefault="00D20882" w:rsidP="002E1DEC">
      <w:pPr>
        <w:spacing w:beforeLines="50" w:afterLines="50"/>
        <w:contextualSpacing/>
        <w:rPr>
          <w:rFonts w:ascii="Arial" w:hAnsi="Arial" w:cs="Arial"/>
          <w:sz w:val="20"/>
          <w:szCs w:val="20"/>
          <w:lang w:val="fr-FR"/>
        </w:rPr>
      </w:pPr>
      <w:r w:rsidRPr="00D62862">
        <w:rPr>
          <w:rFonts w:ascii="Arial" w:hAnsi="Arial" w:cs="Arial"/>
          <w:sz w:val="20"/>
          <w:szCs w:val="20"/>
          <w:lang w:val="fr-FR"/>
        </w:rPr>
        <w:t xml:space="preserve">La </w:t>
      </w:r>
      <w:r w:rsidR="006D41D9" w:rsidRPr="00D62862">
        <w:rPr>
          <w:rFonts w:ascii="Arial" w:hAnsi="Arial" w:cs="Arial"/>
          <w:sz w:val="20"/>
          <w:szCs w:val="20"/>
          <w:lang w:val="fr-FR"/>
        </w:rPr>
        <w:t xml:space="preserve">SOM-7562, </w:t>
      </w:r>
      <w:r w:rsidRPr="00D62862">
        <w:rPr>
          <w:rFonts w:ascii="Arial" w:hAnsi="Arial" w:cs="Arial"/>
          <w:sz w:val="20"/>
          <w:szCs w:val="20"/>
          <w:lang w:val="fr-FR"/>
        </w:rPr>
        <w:t>première</w:t>
      </w:r>
      <w:r w:rsidR="006D41D9" w:rsidRPr="00D62862">
        <w:rPr>
          <w:rFonts w:ascii="Arial" w:hAnsi="Arial" w:cs="Arial"/>
          <w:sz w:val="20"/>
          <w:szCs w:val="20"/>
          <w:lang w:val="fr-FR"/>
        </w:rPr>
        <w:t xml:space="preserve"> </w:t>
      </w:r>
      <w:r w:rsidR="00D62862" w:rsidRPr="00D62862">
        <w:rPr>
          <w:rFonts w:ascii="Arial" w:hAnsi="Arial" w:cs="Arial"/>
          <w:sz w:val="20"/>
          <w:szCs w:val="20"/>
          <w:lang w:val="fr-FR"/>
        </w:rPr>
        <w:t xml:space="preserve">carte </w:t>
      </w:r>
      <w:r w:rsidR="006D41D9" w:rsidRPr="00D62862">
        <w:rPr>
          <w:rFonts w:ascii="Arial" w:hAnsi="Arial" w:cs="Arial"/>
          <w:sz w:val="20"/>
          <w:szCs w:val="20"/>
          <w:lang w:val="fr-FR"/>
        </w:rPr>
        <w:t xml:space="preserve">COM-Ultra </w:t>
      </w:r>
      <w:r w:rsidR="00D62862" w:rsidRPr="00D62862">
        <w:rPr>
          <w:rFonts w:ascii="Arial" w:hAnsi="Arial" w:cs="Arial"/>
          <w:sz w:val="20"/>
          <w:szCs w:val="20"/>
          <w:lang w:val="fr-FR"/>
        </w:rPr>
        <w:t>basse consommation</w:t>
      </w:r>
      <w:r w:rsidR="006D41D9" w:rsidRPr="00D62862">
        <w:rPr>
          <w:rFonts w:ascii="Arial" w:hAnsi="Arial" w:cs="Arial"/>
          <w:sz w:val="20"/>
          <w:szCs w:val="20"/>
          <w:lang w:val="fr-FR"/>
        </w:rPr>
        <w:t xml:space="preserve"> </w:t>
      </w:r>
      <w:r w:rsidR="00D62862" w:rsidRPr="00D62862">
        <w:rPr>
          <w:rFonts w:ascii="Arial" w:hAnsi="Arial" w:cs="Arial"/>
          <w:sz w:val="20"/>
          <w:szCs w:val="20"/>
          <w:lang w:val="fr-FR"/>
        </w:rPr>
        <w:t>sortie en 2010</w:t>
      </w:r>
      <w:r w:rsidR="006D41D9" w:rsidRPr="00D62862">
        <w:rPr>
          <w:rFonts w:ascii="Arial" w:hAnsi="Arial" w:cs="Arial"/>
          <w:sz w:val="20"/>
          <w:szCs w:val="20"/>
          <w:lang w:val="fr-FR"/>
        </w:rPr>
        <w:t xml:space="preserve">, </w:t>
      </w:r>
      <w:r w:rsidR="00D62862" w:rsidRPr="00D62862">
        <w:rPr>
          <w:rFonts w:ascii="Arial" w:hAnsi="Arial" w:cs="Arial"/>
          <w:sz w:val="20"/>
          <w:szCs w:val="20"/>
          <w:lang w:val="fr-FR"/>
        </w:rPr>
        <w:t>est spécialement conçue</w:t>
      </w:r>
      <w:r w:rsidR="00D62862">
        <w:rPr>
          <w:rFonts w:ascii="Arial" w:hAnsi="Arial" w:cs="Arial"/>
          <w:sz w:val="20"/>
          <w:szCs w:val="20"/>
          <w:lang w:val="fr-FR"/>
        </w:rPr>
        <w:t xml:space="preserve"> pour des applications mobiles</w:t>
      </w:r>
      <w:r w:rsidR="00D62862" w:rsidRPr="00D62862">
        <w:rPr>
          <w:rFonts w:ascii="Arial" w:hAnsi="Arial" w:cs="Arial"/>
          <w:sz w:val="20"/>
          <w:szCs w:val="20"/>
          <w:lang w:val="fr-FR"/>
        </w:rPr>
        <w:t xml:space="preserve"> car </w:t>
      </w:r>
      <w:r w:rsidR="00D62862">
        <w:rPr>
          <w:rFonts w:ascii="Arial" w:hAnsi="Arial" w:cs="Arial"/>
          <w:sz w:val="20"/>
          <w:szCs w:val="20"/>
          <w:lang w:val="fr-FR"/>
        </w:rPr>
        <w:t xml:space="preserve">la plate-forme N455 est intégrée sur une carte compacte </w:t>
      </w:r>
      <w:r w:rsidR="006D41D9" w:rsidRPr="00D62862">
        <w:rPr>
          <w:rFonts w:ascii="Arial" w:hAnsi="Arial" w:cs="Arial"/>
          <w:sz w:val="20"/>
          <w:szCs w:val="20"/>
          <w:lang w:val="fr-FR"/>
        </w:rPr>
        <w:t xml:space="preserve">(84 x 55 mm) </w:t>
      </w:r>
      <w:r w:rsidR="00D62862">
        <w:rPr>
          <w:rFonts w:ascii="Arial" w:hAnsi="Arial" w:cs="Arial"/>
          <w:sz w:val="20"/>
          <w:szCs w:val="20"/>
          <w:lang w:val="fr-FR"/>
        </w:rPr>
        <w:t>aussi petite qu’une carte de crédit</w:t>
      </w:r>
      <w:r w:rsidR="006D41D9" w:rsidRPr="00F34254">
        <w:rPr>
          <w:rFonts w:ascii="Arial" w:hAnsi="Arial" w:cs="Arial"/>
          <w:sz w:val="20"/>
          <w:szCs w:val="20"/>
          <w:lang w:val="fr-FR"/>
        </w:rPr>
        <w:t xml:space="preserve">. </w:t>
      </w:r>
      <w:r w:rsidR="00CE5B2D" w:rsidRPr="00CE5B2D">
        <w:rPr>
          <w:rFonts w:ascii="Arial" w:hAnsi="Arial" w:cs="Arial"/>
          <w:sz w:val="20"/>
          <w:szCs w:val="20"/>
          <w:lang w:val="fr-FR"/>
        </w:rPr>
        <w:t>La faible consommation énergétique permet d’</w:t>
      </w:r>
      <w:r w:rsidR="00D62862" w:rsidRPr="00CE5B2D">
        <w:rPr>
          <w:rFonts w:ascii="Arial" w:hAnsi="Arial" w:cs="Arial"/>
          <w:sz w:val="20"/>
          <w:szCs w:val="20"/>
          <w:lang w:val="fr-FR"/>
        </w:rPr>
        <w:t>allier performance et économie d’énergie.</w:t>
      </w:r>
    </w:p>
    <w:p w:rsidR="006D41D9" w:rsidRPr="00D62862" w:rsidRDefault="00D62862" w:rsidP="002E1DEC">
      <w:pPr>
        <w:spacing w:beforeLines="50" w:afterLines="50"/>
        <w:contextualSpacing/>
        <w:rPr>
          <w:rFonts w:ascii="Arial" w:hAnsi="Arial" w:cs="Arial"/>
          <w:sz w:val="20"/>
          <w:szCs w:val="20"/>
          <w:lang w:val="fr-FR"/>
        </w:rPr>
      </w:pPr>
      <w:r>
        <w:rPr>
          <w:rFonts w:ascii="Arial" w:hAnsi="Arial" w:cs="Arial"/>
          <w:sz w:val="20"/>
          <w:szCs w:val="20"/>
          <w:lang w:val="fr-FR"/>
        </w:rPr>
        <w:t>La SOM-7562 est une solution tout-en-un avec mémoire et compact flash soudés ce qui permet une utilisation dans un environnement avec de grandes vibrations</w:t>
      </w:r>
      <w:r w:rsidR="002E1DEC">
        <w:rPr>
          <w:rFonts w:ascii="Arial" w:hAnsi="Arial" w:cs="Arial"/>
          <w:sz w:val="20"/>
          <w:szCs w:val="20"/>
          <w:lang w:val="fr-FR"/>
        </w:rPr>
        <w:t>. Avec son design compact elle peut être utilisée là</w:t>
      </w:r>
      <w:r>
        <w:rPr>
          <w:rFonts w:ascii="Arial" w:hAnsi="Arial" w:cs="Arial"/>
          <w:sz w:val="20"/>
          <w:szCs w:val="20"/>
          <w:lang w:val="fr-FR"/>
        </w:rPr>
        <w:t xml:space="preserve"> où l’espace est limité.</w:t>
      </w:r>
    </w:p>
    <w:p w:rsidR="006D41D9" w:rsidRPr="00D62862" w:rsidRDefault="006D41D9" w:rsidP="002E1DEC">
      <w:pPr>
        <w:spacing w:beforeLines="50" w:afterLines="50"/>
        <w:contextualSpacing/>
        <w:jc w:val="both"/>
        <w:rPr>
          <w:rFonts w:ascii="Arial" w:hAnsi="Arial" w:cs="Arial"/>
          <w:sz w:val="20"/>
          <w:szCs w:val="20"/>
          <w:lang w:val="fr-FR"/>
        </w:rPr>
      </w:pPr>
    </w:p>
    <w:p w:rsidR="006D41D9" w:rsidRPr="00A157CF" w:rsidRDefault="00A157CF" w:rsidP="002E1DEC">
      <w:pPr>
        <w:spacing w:beforeLines="50" w:afterLines="50"/>
        <w:contextualSpacing/>
        <w:jc w:val="both"/>
        <w:rPr>
          <w:rFonts w:ascii="Arial" w:hAnsi="Arial" w:cs="Arial"/>
          <w:b/>
          <w:sz w:val="20"/>
          <w:szCs w:val="20"/>
          <w:lang w:val="fr-FR"/>
        </w:rPr>
      </w:pPr>
      <w:r>
        <w:rPr>
          <w:rFonts w:ascii="Arial" w:hAnsi="Arial" w:cs="Arial"/>
          <w:b/>
          <w:sz w:val="20"/>
          <w:szCs w:val="20"/>
          <w:lang w:val="fr-FR"/>
        </w:rPr>
        <w:t>Une P</w:t>
      </w:r>
      <w:r w:rsidRPr="00A157CF">
        <w:rPr>
          <w:rFonts w:ascii="Arial" w:hAnsi="Arial" w:cs="Arial"/>
          <w:b/>
          <w:sz w:val="20"/>
          <w:szCs w:val="20"/>
          <w:lang w:val="fr-FR"/>
        </w:rPr>
        <w:t xml:space="preserve">late-forme avec </w:t>
      </w:r>
      <w:r>
        <w:rPr>
          <w:rFonts w:ascii="Arial" w:hAnsi="Arial" w:cs="Arial"/>
          <w:b/>
          <w:sz w:val="20"/>
          <w:szCs w:val="20"/>
          <w:lang w:val="fr-FR"/>
        </w:rPr>
        <w:t xml:space="preserve">Processeur </w:t>
      </w:r>
      <w:r w:rsidRPr="00A157CF">
        <w:rPr>
          <w:rFonts w:ascii="Arial" w:hAnsi="Arial" w:cs="Arial"/>
          <w:b/>
          <w:sz w:val="20"/>
          <w:szCs w:val="20"/>
          <w:lang w:val="fr-FR"/>
        </w:rPr>
        <w:t xml:space="preserve">Intel </w:t>
      </w:r>
      <w:proofErr w:type="spellStart"/>
      <w:r w:rsidRPr="00A157CF">
        <w:rPr>
          <w:rFonts w:ascii="Arial" w:hAnsi="Arial" w:cs="Arial"/>
          <w:b/>
          <w:sz w:val="20"/>
          <w:szCs w:val="20"/>
          <w:lang w:val="fr-FR"/>
        </w:rPr>
        <w:t>Atom</w:t>
      </w:r>
      <w:proofErr w:type="spellEnd"/>
      <w:r w:rsidRPr="00A157CF">
        <w:rPr>
          <w:rFonts w:ascii="Arial" w:hAnsi="Arial" w:cs="Arial"/>
          <w:b/>
          <w:sz w:val="20"/>
          <w:szCs w:val="20"/>
          <w:lang w:val="fr-FR"/>
        </w:rPr>
        <w:t xml:space="preserve"> nouvelle</w:t>
      </w:r>
      <w:r>
        <w:rPr>
          <w:rFonts w:ascii="Arial" w:hAnsi="Arial" w:cs="Arial"/>
          <w:b/>
          <w:sz w:val="20"/>
          <w:szCs w:val="20"/>
          <w:lang w:val="fr-FR"/>
        </w:rPr>
        <w:t xml:space="preserve"> Géné</w:t>
      </w:r>
      <w:r w:rsidR="006D41D9" w:rsidRPr="00A157CF">
        <w:rPr>
          <w:rFonts w:ascii="Arial" w:hAnsi="Arial" w:cs="Arial"/>
          <w:b/>
          <w:sz w:val="20"/>
          <w:szCs w:val="20"/>
          <w:lang w:val="fr-FR"/>
        </w:rPr>
        <w:t xml:space="preserve">ration </w:t>
      </w:r>
      <w:r w:rsidRPr="00A157CF">
        <w:rPr>
          <w:rFonts w:ascii="Arial" w:hAnsi="Arial" w:cs="Arial"/>
          <w:b/>
          <w:sz w:val="20"/>
          <w:szCs w:val="20"/>
          <w:lang w:val="fr-FR"/>
        </w:rPr>
        <w:t>et mémoire</w:t>
      </w:r>
      <w:r>
        <w:rPr>
          <w:rFonts w:ascii="Arial" w:hAnsi="Arial" w:cs="Arial"/>
          <w:b/>
          <w:sz w:val="20"/>
          <w:szCs w:val="20"/>
          <w:lang w:val="fr-FR"/>
        </w:rPr>
        <w:t xml:space="preserve"> DDR3</w:t>
      </w:r>
    </w:p>
    <w:p w:rsidR="006D41D9" w:rsidRPr="00AF4C23" w:rsidRDefault="005A3AD0" w:rsidP="002E1DEC">
      <w:pPr>
        <w:spacing w:beforeLines="50" w:afterLines="50"/>
        <w:contextualSpacing/>
        <w:rPr>
          <w:rFonts w:ascii="Arial" w:hAnsi="Arial" w:cs="Arial"/>
          <w:sz w:val="20"/>
          <w:szCs w:val="20"/>
          <w:lang w:val="fr-FR"/>
        </w:rPr>
      </w:pPr>
      <w:r w:rsidRPr="005A3AD0">
        <w:rPr>
          <w:rFonts w:ascii="Arial" w:hAnsi="Arial" w:cs="Arial"/>
          <w:sz w:val="20"/>
          <w:szCs w:val="20"/>
          <w:lang w:val="fr-FR"/>
        </w:rPr>
        <w:t xml:space="preserve">Le facteur de forme, </w:t>
      </w:r>
      <w:r w:rsidR="00AF4C23">
        <w:rPr>
          <w:rFonts w:ascii="Arial" w:hAnsi="Arial" w:cs="Arial"/>
          <w:sz w:val="20"/>
          <w:szCs w:val="20"/>
          <w:lang w:val="fr-FR"/>
        </w:rPr>
        <w:t xml:space="preserve">le </w:t>
      </w:r>
      <w:r w:rsidRPr="005A3AD0">
        <w:rPr>
          <w:rFonts w:ascii="Arial" w:hAnsi="Arial" w:cs="Arial"/>
          <w:sz w:val="20"/>
          <w:szCs w:val="20"/>
          <w:lang w:val="fr-FR"/>
        </w:rPr>
        <w:t xml:space="preserve">support de programmes utilitaires, et </w:t>
      </w:r>
      <w:r w:rsidR="00AF4C23">
        <w:rPr>
          <w:rFonts w:ascii="Arial" w:hAnsi="Arial" w:cs="Arial"/>
          <w:sz w:val="20"/>
          <w:szCs w:val="20"/>
          <w:lang w:val="fr-FR"/>
        </w:rPr>
        <w:t xml:space="preserve">les </w:t>
      </w:r>
      <w:r w:rsidRPr="005A3AD0">
        <w:rPr>
          <w:rFonts w:ascii="Arial" w:hAnsi="Arial" w:cs="Arial"/>
          <w:sz w:val="20"/>
          <w:szCs w:val="20"/>
          <w:lang w:val="fr-FR"/>
        </w:rPr>
        <w:t>avantages de la solution tout-en-un</w:t>
      </w:r>
      <w:r>
        <w:rPr>
          <w:rFonts w:ascii="Arial" w:hAnsi="Arial" w:cs="Arial"/>
          <w:sz w:val="20"/>
          <w:szCs w:val="20"/>
          <w:lang w:val="fr-FR"/>
        </w:rPr>
        <w:t xml:space="preserve"> de la version A1 ajouté à une capacité de mémoire additionnelle (de 512 MB à</w:t>
      </w:r>
      <w:r w:rsidRPr="005A3AD0">
        <w:rPr>
          <w:rFonts w:ascii="Arial" w:hAnsi="Arial" w:cs="Arial"/>
          <w:sz w:val="20"/>
          <w:szCs w:val="20"/>
          <w:lang w:val="fr-FR"/>
        </w:rPr>
        <w:t xml:space="preserve"> 1 GB</w:t>
      </w:r>
      <w:r>
        <w:rPr>
          <w:rFonts w:ascii="Arial" w:hAnsi="Arial" w:cs="Arial"/>
          <w:sz w:val="20"/>
          <w:szCs w:val="20"/>
          <w:lang w:val="fr-FR"/>
        </w:rPr>
        <w:t>), font que les systèmes</w:t>
      </w:r>
      <w:r w:rsidR="00AF4C23">
        <w:rPr>
          <w:rFonts w:ascii="Arial" w:hAnsi="Arial" w:cs="Arial"/>
          <w:sz w:val="20"/>
          <w:szCs w:val="20"/>
          <w:lang w:val="fr-FR"/>
        </w:rPr>
        <w:t xml:space="preserve"> fonctionnent encore plus efficacement sur la</w:t>
      </w:r>
      <w:r w:rsidRPr="005A3AD0">
        <w:rPr>
          <w:rFonts w:ascii="Arial" w:hAnsi="Arial" w:cs="Arial"/>
          <w:sz w:val="20"/>
          <w:szCs w:val="20"/>
          <w:lang w:val="fr-FR"/>
        </w:rPr>
        <w:t xml:space="preserve"> </w:t>
      </w:r>
      <w:hyperlink r:id="rId11" w:history="1">
        <w:r w:rsidR="006D41D9" w:rsidRPr="005A3AD0">
          <w:rPr>
            <w:rStyle w:val="Hyperlink"/>
            <w:rFonts w:ascii="Arial" w:hAnsi="Arial" w:cs="Arial"/>
            <w:sz w:val="20"/>
            <w:szCs w:val="20"/>
            <w:lang w:val="fr-FR"/>
          </w:rPr>
          <w:t>SOM-7562 B1</w:t>
        </w:r>
      </w:hyperlink>
      <w:r w:rsidR="006D41D9" w:rsidRPr="005A3AD0">
        <w:rPr>
          <w:rFonts w:ascii="Arial" w:hAnsi="Arial" w:cs="Arial"/>
          <w:sz w:val="20"/>
          <w:szCs w:val="20"/>
          <w:lang w:val="fr-FR"/>
        </w:rPr>
        <w:t xml:space="preserve">. </w:t>
      </w:r>
      <w:r w:rsidR="00AF4C23" w:rsidRPr="00AF4C23">
        <w:rPr>
          <w:rFonts w:ascii="Arial" w:hAnsi="Arial" w:cs="Arial"/>
          <w:sz w:val="20"/>
          <w:szCs w:val="20"/>
          <w:lang w:val="fr-FR"/>
        </w:rPr>
        <w:t>Le processeur</w:t>
      </w:r>
      <w:r w:rsidR="006D41D9" w:rsidRPr="00AF4C23">
        <w:rPr>
          <w:rFonts w:ascii="Arial" w:hAnsi="Arial" w:cs="Arial"/>
          <w:sz w:val="20"/>
          <w:szCs w:val="20"/>
          <w:lang w:val="fr-FR"/>
        </w:rPr>
        <w:t xml:space="preserve"> N455 </w:t>
      </w:r>
      <w:r w:rsidR="00AF4C23" w:rsidRPr="00AF4C23">
        <w:rPr>
          <w:rFonts w:ascii="Arial" w:hAnsi="Arial" w:cs="Arial"/>
          <w:sz w:val="20"/>
          <w:szCs w:val="20"/>
          <w:lang w:val="fr-FR"/>
        </w:rPr>
        <w:t xml:space="preserve">a été amélioré pour supporter la </w:t>
      </w:r>
      <w:r w:rsidR="006D41D9" w:rsidRPr="00AF4C23">
        <w:rPr>
          <w:rFonts w:ascii="Arial" w:hAnsi="Arial" w:cs="Arial"/>
          <w:sz w:val="20"/>
          <w:szCs w:val="20"/>
          <w:lang w:val="fr-FR"/>
        </w:rPr>
        <w:t xml:space="preserve">DDR3 </w:t>
      </w:r>
      <w:r w:rsidR="00AF4C23">
        <w:rPr>
          <w:rFonts w:ascii="Arial" w:hAnsi="Arial" w:cs="Arial"/>
          <w:sz w:val="20"/>
          <w:szCs w:val="20"/>
          <w:lang w:val="fr-FR"/>
        </w:rPr>
        <w:t xml:space="preserve">avec une meilleure performance que la </w:t>
      </w:r>
      <w:r w:rsidR="006D41D9" w:rsidRPr="00AF4C23">
        <w:rPr>
          <w:rFonts w:ascii="Arial" w:hAnsi="Arial" w:cs="Arial"/>
          <w:sz w:val="20"/>
          <w:szCs w:val="20"/>
          <w:lang w:val="fr-FR"/>
        </w:rPr>
        <w:t xml:space="preserve">DDR2, </w:t>
      </w:r>
      <w:r w:rsidR="00AF4C23">
        <w:rPr>
          <w:rFonts w:ascii="Arial" w:hAnsi="Arial" w:cs="Arial"/>
          <w:sz w:val="20"/>
          <w:szCs w:val="20"/>
          <w:lang w:val="fr-FR"/>
        </w:rPr>
        <w:t xml:space="preserve">et </w:t>
      </w:r>
      <w:r w:rsidR="00750725">
        <w:rPr>
          <w:rFonts w:ascii="Arial" w:hAnsi="Arial" w:cs="Arial"/>
          <w:sz w:val="20"/>
          <w:szCs w:val="20"/>
          <w:lang w:val="fr-FR"/>
        </w:rPr>
        <w:t>inclus</w:t>
      </w:r>
      <w:r w:rsidR="00AF4C23">
        <w:rPr>
          <w:rFonts w:ascii="Arial" w:hAnsi="Arial" w:cs="Arial"/>
          <w:sz w:val="20"/>
          <w:szCs w:val="20"/>
          <w:lang w:val="fr-FR"/>
        </w:rPr>
        <w:t xml:space="preserve"> une meilleure technologie de rendement énergétique</w:t>
      </w:r>
      <w:r w:rsidR="006D41D9" w:rsidRPr="00AF4C23">
        <w:rPr>
          <w:rFonts w:ascii="Arial" w:hAnsi="Arial" w:cs="Arial"/>
          <w:sz w:val="20"/>
          <w:szCs w:val="20"/>
          <w:lang w:val="fr-FR"/>
        </w:rPr>
        <w:t>.</w:t>
      </w:r>
    </w:p>
    <w:p w:rsidR="006D41D9" w:rsidRPr="00AF4C23" w:rsidRDefault="006D41D9" w:rsidP="002E1DEC">
      <w:pPr>
        <w:spacing w:beforeLines="50" w:afterLines="50"/>
        <w:contextualSpacing/>
        <w:jc w:val="both"/>
        <w:rPr>
          <w:rFonts w:ascii="Arial" w:hAnsi="Arial" w:cs="Arial"/>
          <w:sz w:val="20"/>
          <w:szCs w:val="20"/>
          <w:lang w:val="fr-FR"/>
        </w:rPr>
      </w:pPr>
    </w:p>
    <w:p w:rsidR="006D41D9" w:rsidRPr="00750725" w:rsidRDefault="00750725" w:rsidP="002E1DEC">
      <w:pPr>
        <w:spacing w:beforeLines="50" w:afterLines="50"/>
        <w:contextualSpacing/>
        <w:jc w:val="both"/>
        <w:rPr>
          <w:rFonts w:ascii="Arial" w:hAnsi="Arial" w:cs="Arial"/>
          <w:b/>
          <w:sz w:val="20"/>
          <w:szCs w:val="20"/>
          <w:lang w:val="fr-FR"/>
        </w:rPr>
      </w:pPr>
      <w:r w:rsidRPr="00750725">
        <w:rPr>
          <w:rFonts w:ascii="Arial" w:hAnsi="Arial" w:cs="Arial"/>
          <w:b/>
          <w:sz w:val="20"/>
          <w:szCs w:val="20"/>
          <w:lang w:val="fr-FR"/>
        </w:rPr>
        <w:t xml:space="preserve">Un </w:t>
      </w:r>
      <w:r w:rsidR="006D41D9" w:rsidRPr="00750725">
        <w:rPr>
          <w:rFonts w:ascii="Arial" w:hAnsi="Arial" w:cs="Arial"/>
          <w:b/>
          <w:sz w:val="20"/>
          <w:szCs w:val="20"/>
          <w:lang w:val="fr-FR"/>
        </w:rPr>
        <w:t>Design</w:t>
      </w:r>
      <w:r w:rsidRPr="00750725">
        <w:rPr>
          <w:rFonts w:ascii="Arial" w:hAnsi="Arial" w:cs="Arial"/>
          <w:b/>
          <w:sz w:val="20"/>
          <w:szCs w:val="20"/>
          <w:lang w:val="fr-FR"/>
        </w:rPr>
        <w:t xml:space="preserve"> Durci</w:t>
      </w:r>
      <w:r w:rsidR="006D41D9" w:rsidRPr="00750725">
        <w:rPr>
          <w:rFonts w:ascii="Arial" w:hAnsi="Arial" w:cs="Arial"/>
          <w:b/>
          <w:sz w:val="20"/>
          <w:szCs w:val="20"/>
          <w:lang w:val="fr-FR"/>
        </w:rPr>
        <w:t xml:space="preserve"> </w:t>
      </w:r>
      <w:r w:rsidRPr="00750725">
        <w:rPr>
          <w:rFonts w:ascii="Arial" w:hAnsi="Arial" w:cs="Arial"/>
          <w:b/>
          <w:sz w:val="20"/>
          <w:szCs w:val="20"/>
          <w:lang w:val="fr-FR"/>
        </w:rPr>
        <w:t>et une Basse Consommation</w:t>
      </w:r>
    </w:p>
    <w:p w:rsidR="006D41D9" w:rsidRPr="002E1DEC" w:rsidRDefault="00750725" w:rsidP="002E1DEC">
      <w:pPr>
        <w:spacing w:beforeLines="50" w:afterLines="50"/>
        <w:contextualSpacing/>
        <w:rPr>
          <w:rFonts w:ascii="Arial" w:hAnsi="Arial" w:cs="Arial"/>
          <w:sz w:val="20"/>
          <w:szCs w:val="20"/>
          <w:lang w:val="fr-FR"/>
        </w:rPr>
      </w:pPr>
      <w:r w:rsidRPr="00566062">
        <w:rPr>
          <w:rFonts w:ascii="Arial" w:hAnsi="Arial" w:cs="Arial"/>
          <w:sz w:val="20"/>
          <w:szCs w:val="20"/>
          <w:lang w:val="fr-FR"/>
        </w:rPr>
        <w:t>Avec son design durci, la</w:t>
      </w:r>
      <w:r w:rsidR="006D41D9" w:rsidRPr="00566062">
        <w:rPr>
          <w:rFonts w:ascii="Arial" w:hAnsi="Arial" w:cs="Arial"/>
          <w:sz w:val="20"/>
          <w:szCs w:val="20"/>
          <w:lang w:val="fr-FR"/>
        </w:rPr>
        <w:t xml:space="preserve"> </w:t>
      </w:r>
      <w:hyperlink r:id="rId12" w:history="1">
        <w:r w:rsidR="006D41D9" w:rsidRPr="00566062">
          <w:rPr>
            <w:rStyle w:val="Hyperlink"/>
            <w:rFonts w:ascii="Arial" w:hAnsi="Arial" w:cs="Arial"/>
            <w:sz w:val="20"/>
            <w:szCs w:val="20"/>
            <w:lang w:val="fr-FR"/>
          </w:rPr>
          <w:t>SOM-7562 B1</w:t>
        </w:r>
      </w:hyperlink>
      <w:r w:rsidR="006D41D9" w:rsidRPr="00566062">
        <w:rPr>
          <w:rFonts w:ascii="Arial" w:hAnsi="Arial" w:cs="Arial"/>
          <w:sz w:val="20"/>
          <w:szCs w:val="20"/>
          <w:lang w:val="fr-FR"/>
        </w:rPr>
        <w:t xml:space="preserve"> </w:t>
      </w:r>
      <w:r w:rsidRPr="00566062">
        <w:rPr>
          <w:rFonts w:ascii="Arial" w:hAnsi="Arial" w:cs="Arial"/>
          <w:sz w:val="20"/>
          <w:szCs w:val="20"/>
          <w:lang w:val="fr-FR"/>
        </w:rPr>
        <w:t>fonctionne sous des</w:t>
      </w:r>
      <w:r w:rsidR="003753CD">
        <w:rPr>
          <w:rFonts w:ascii="Arial" w:hAnsi="Arial" w:cs="Arial"/>
          <w:sz w:val="20"/>
          <w:szCs w:val="20"/>
          <w:lang w:val="fr-FR"/>
        </w:rPr>
        <w:t xml:space="preserve"> conditions de</w:t>
      </w:r>
      <w:r w:rsidRPr="00566062">
        <w:rPr>
          <w:rFonts w:ascii="Arial" w:hAnsi="Arial" w:cs="Arial"/>
          <w:sz w:val="20"/>
          <w:szCs w:val="20"/>
          <w:lang w:val="fr-FR"/>
        </w:rPr>
        <w:t xml:space="preserve"> </w:t>
      </w:r>
      <w:r w:rsidR="00566062" w:rsidRPr="00566062">
        <w:rPr>
          <w:rFonts w:ascii="Arial" w:hAnsi="Arial" w:cs="Arial"/>
          <w:sz w:val="20"/>
          <w:szCs w:val="20"/>
          <w:lang w:val="fr-FR"/>
        </w:rPr>
        <w:t>tempé</w:t>
      </w:r>
      <w:r w:rsidRPr="00566062">
        <w:rPr>
          <w:rFonts w:ascii="Arial" w:hAnsi="Arial" w:cs="Arial"/>
          <w:sz w:val="20"/>
          <w:szCs w:val="20"/>
          <w:lang w:val="fr-FR"/>
        </w:rPr>
        <w:t>ratures extrêmes (</w:t>
      </w:r>
      <w:r w:rsidR="006D41D9" w:rsidRPr="00566062">
        <w:rPr>
          <w:rFonts w:ascii="Arial" w:hAnsi="Arial" w:cs="Arial"/>
          <w:sz w:val="20"/>
          <w:szCs w:val="20"/>
          <w:lang w:val="fr-FR"/>
        </w:rPr>
        <w:t>-40 ~ 85° C</w:t>
      </w:r>
      <w:r w:rsidRPr="00566062">
        <w:rPr>
          <w:rFonts w:ascii="Arial" w:hAnsi="Arial" w:cs="Arial"/>
          <w:sz w:val="20"/>
          <w:szCs w:val="20"/>
          <w:lang w:val="fr-FR"/>
        </w:rPr>
        <w:t xml:space="preserve">) et </w:t>
      </w:r>
      <w:r w:rsidR="00566062" w:rsidRPr="00566062">
        <w:rPr>
          <w:rFonts w:ascii="Arial" w:hAnsi="Arial" w:cs="Arial"/>
          <w:sz w:val="20"/>
          <w:szCs w:val="20"/>
          <w:lang w:val="fr-FR"/>
        </w:rPr>
        <w:t>sous des conditions des vibration</w:t>
      </w:r>
      <w:r w:rsidR="00566062">
        <w:rPr>
          <w:rFonts w:ascii="Arial" w:hAnsi="Arial" w:cs="Arial"/>
          <w:sz w:val="20"/>
          <w:szCs w:val="20"/>
          <w:lang w:val="fr-FR"/>
        </w:rPr>
        <w:t>s</w:t>
      </w:r>
      <w:r w:rsidR="00566062" w:rsidRPr="00566062">
        <w:rPr>
          <w:rFonts w:ascii="Arial" w:hAnsi="Arial" w:cs="Arial"/>
          <w:sz w:val="20"/>
          <w:szCs w:val="20"/>
          <w:lang w:val="fr-FR"/>
        </w:rPr>
        <w:t xml:space="preserve"> importantes (</w:t>
      </w:r>
      <w:r w:rsidR="006D41D9" w:rsidRPr="00566062">
        <w:rPr>
          <w:rFonts w:ascii="Arial" w:hAnsi="Arial" w:cs="Arial"/>
          <w:sz w:val="20"/>
          <w:szCs w:val="20"/>
          <w:lang w:val="fr-FR"/>
        </w:rPr>
        <w:t xml:space="preserve">3.5 </w:t>
      </w:r>
      <w:proofErr w:type="spellStart"/>
      <w:r w:rsidR="006D41D9" w:rsidRPr="00566062">
        <w:rPr>
          <w:rFonts w:ascii="Arial" w:hAnsi="Arial" w:cs="Arial"/>
          <w:sz w:val="20"/>
          <w:szCs w:val="20"/>
          <w:lang w:val="fr-FR"/>
        </w:rPr>
        <w:t>Grms</w:t>
      </w:r>
      <w:proofErr w:type="spellEnd"/>
      <w:r w:rsidR="006D41D9" w:rsidRPr="00566062">
        <w:rPr>
          <w:rFonts w:ascii="Arial" w:hAnsi="Arial" w:cs="Arial"/>
          <w:sz w:val="20"/>
          <w:szCs w:val="20"/>
          <w:lang w:val="fr-FR"/>
        </w:rPr>
        <w:t xml:space="preserve"> </w:t>
      </w:r>
      <w:r w:rsidR="00566062">
        <w:rPr>
          <w:rFonts w:ascii="Arial" w:hAnsi="Arial" w:cs="Arial"/>
          <w:sz w:val="20"/>
          <w:szCs w:val="20"/>
          <w:lang w:val="fr-FR"/>
        </w:rPr>
        <w:t>avec une fréquence de</w:t>
      </w:r>
      <w:r w:rsidR="006D41D9" w:rsidRPr="00566062">
        <w:rPr>
          <w:rFonts w:ascii="Arial" w:hAnsi="Arial" w:cs="Arial"/>
          <w:sz w:val="20"/>
          <w:szCs w:val="20"/>
          <w:lang w:val="fr-FR"/>
        </w:rPr>
        <w:t xml:space="preserve"> 5-500Hz</w:t>
      </w:r>
      <w:r w:rsidR="00566062">
        <w:rPr>
          <w:rFonts w:ascii="Arial" w:hAnsi="Arial" w:cs="Arial"/>
          <w:sz w:val="20"/>
          <w:szCs w:val="20"/>
          <w:lang w:val="fr-FR"/>
        </w:rPr>
        <w:t xml:space="preserve">) ce </w:t>
      </w:r>
      <w:r w:rsidR="00F34254">
        <w:rPr>
          <w:rFonts w:ascii="Arial" w:hAnsi="Arial" w:cs="Arial"/>
          <w:sz w:val="20"/>
          <w:szCs w:val="20"/>
          <w:lang w:val="fr-FR"/>
        </w:rPr>
        <w:t>qui en fait une solution idéale</w:t>
      </w:r>
      <w:r w:rsidR="00566062">
        <w:rPr>
          <w:rFonts w:ascii="Arial" w:hAnsi="Arial" w:cs="Arial"/>
          <w:sz w:val="20"/>
          <w:szCs w:val="20"/>
          <w:lang w:val="fr-FR"/>
        </w:rPr>
        <w:t xml:space="preserve"> pour un très large éventail d’applications</w:t>
      </w:r>
      <w:r w:rsidR="006D41D9" w:rsidRPr="00566062">
        <w:rPr>
          <w:rFonts w:ascii="Arial" w:hAnsi="Arial" w:cs="Arial"/>
          <w:sz w:val="20"/>
          <w:szCs w:val="20"/>
          <w:lang w:val="fr-FR"/>
        </w:rPr>
        <w:t xml:space="preserve">. </w:t>
      </w:r>
      <w:r w:rsidR="00566062" w:rsidRPr="00566062">
        <w:rPr>
          <w:rFonts w:ascii="Arial" w:hAnsi="Arial" w:cs="Arial"/>
          <w:sz w:val="20"/>
          <w:szCs w:val="20"/>
          <w:lang w:val="fr-FR"/>
        </w:rPr>
        <w:t>Pour les clients recherchant une faible consommation énergétique, à part une amélioration des caractéristiques du BIOS</w:t>
      </w:r>
      <w:r w:rsidR="006D41D9" w:rsidRPr="00566062">
        <w:rPr>
          <w:rFonts w:ascii="Arial" w:hAnsi="Arial" w:cs="Arial"/>
          <w:sz w:val="20"/>
          <w:szCs w:val="20"/>
          <w:lang w:val="fr-FR"/>
        </w:rPr>
        <w:t>,</w:t>
      </w:r>
      <w:r w:rsidR="00566062">
        <w:rPr>
          <w:rFonts w:ascii="Arial" w:hAnsi="Arial" w:cs="Arial"/>
          <w:sz w:val="20"/>
          <w:szCs w:val="20"/>
          <w:lang w:val="fr-FR"/>
        </w:rPr>
        <w:t xml:space="preserve"> </w:t>
      </w:r>
      <w:r w:rsidR="00566062" w:rsidRPr="00566062">
        <w:rPr>
          <w:rFonts w:ascii="Arial" w:hAnsi="Arial" w:cs="Arial"/>
          <w:sz w:val="20"/>
          <w:szCs w:val="20"/>
          <w:lang w:val="fr-FR"/>
        </w:rPr>
        <w:t>la</w:t>
      </w:r>
      <w:r w:rsidR="006D41D9" w:rsidRPr="00566062">
        <w:rPr>
          <w:rFonts w:ascii="Arial" w:hAnsi="Arial" w:cs="Arial"/>
          <w:sz w:val="20"/>
          <w:szCs w:val="20"/>
          <w:lang w:val="fr-FR"/>
        </w:rPr>
        <w:t xml:space="preserve"> </w:t>
      </w:r>
      <w:hyperlink r:id="rId13" w:history="1">
        <w:r w:rsidR="006D41D9" w:rsidRPr="00566062">
          <w:rPr>
            <w:rStyle w:val="Hyperlink"/>
            <w:rFonts w:ascii="Arial" w:hAnsi="Arial" w:cs="Arial"/>
            <w:sz w:val="20"/>
            <w:szCs w:val="20"/>
            <w:lang w:val="fr-FR"/>
          </w:rPr>
          <w:t>SOM-7562 B1</w:t>
        </w:r>
      </w:hyperlink>
      <w:r w:rsidR="006D41D9" w:rsidRPr="00566062">
        <w:rPr>
          <w:rFonts w:ascii="Arial" w:hAnsi="Arial" w:cs="Arial"/>
          <w:sz w:val="20"/>
          <w:szCs w:val="20"/>
          <w:lang w:val="fr-FR"/>
        </w:rPr>
        <w:t xml:space="preserve"> </w:t>
      </w:r>
      <w:r w:rsidR="00566062">
        <w:rPr>
          <w:rFonts w:ascii="Arial" w:hAnsi="Arial" w:cs="Arial"/>
          <w:sz w:val="20"/>
          <w:szCs w:val="20"/>
          <w:lang w:val="fr-FR"/>
        </w:rPr>
        <w:t xml:space="preserve">peut être fabriquée </w:t>
      </w:r>
      <w:r w:rsidR="00F34254">
        <w:rPr>
          <w:rFonts w:ascii="Arial" w:hAnsi="Arial" w:cs="Arial"/>
          <w:sz w:val="20"/>
          <w:szCs w:val="20"/>
          <w:lang w:val="fr-FR"/>
        </w:rPr>
        <w:t>pour être alimentée</w:t>
      </w:r>
      <w:r w:rsidR="00566062">
        <w:rPr>
          <w:rFonts w:ascii="Arial" w:hAnsi="Arial" w:cs="Arial"/>
          <w:sz w:val="20"/>
          <w:szCs w:val="20"/>
          <w:lang w:val="fr-FR"/>
        </w:rPr>
        <w:t xml:space="preserve"> </w:t>
      </w:r>
      <w:r w:rsidR="003753CD">
        <w:rPr>
          <w:rFonts w:ascii="Arial" w:hAnsi="Arial" w:cs="Arial"/>
          <w:sz w:val="20"/>
          <w:szCs w:val="20"/>
          <w:lang w:val="fr-FR"/>
        </w:rPr>
        <w:t>en</w:t>
      </w:r>
      <w:r w:rsidR="006D41D9" w:rsidRPr="00566062">
        <w:rPr>
          <w:rFonts w:ascii="Arial" w:hAnsi="Arial" w:cs="Arial"/>
          <w:sz w:val="20"/>
          <w:szCs w:val="20"/>
          <w:lang w:val="fr-FR"/>
        </w:rPr>
        <w:t xml:space="preserve"> 5 volts. </w:t>
      </w:r>
    </w:p>
    <w:p w:rsidR="006D41D9" w:rsidRPr="002E1DEC" w:rsidRDefault="006D41D9" w:rsidP="002E1DEC">
      <w:pPr>
        <w:spacing w:beforeLines="50" w:afterLines="50"/>
        <w:contextualSpacing/>
        <w:jc w:val="both"/>
        <w:rPr>
          <w:rFonts w:ascii="Arial" w:hAnsi="Arial" w:cs="Arial"/>
          <w:sz w:val="20"/>
          <w:szCs w:val="20"/>
          <w:lang w:val="fr-FR"/>
        </w:rPr>
      </w:pPr>
    </w:p>
    <w:p w:rsidR="006D41D9" w:rsidRPr="006D41D9" w:rsidRDefault="00750725" w:rsidP="002E1DEC">
      <w:pPr>
        <w:spacing w:beforeLines="50" w:afterLines="50"/>
        <w:contextualSpacing/>
        <w:jc w:val="both"/>
        <w:rPr>
          <w:rFonts w:ascii="Arial" w:hAnsi="Arial" w:cs="Arial"/>
          <w:b/>
          <w:sz w:val="20"/>
          <w:szCs w:val="20"/>
        </w:rPr>
      </w:pPr>
      <w:r>
        <w:rPr>
          <w:rFonts w:ascii="Arial" w:hAnsi="Arial" w:cs="Arial"/>
          <w:b/>
          <w:sz w:val="20"/>
          <w:szCs w:val="20"/>
        </w:rPr>
        <w:t>SOM-7562 B1</w:t>
      </w:r>
      <w:r w:rsidR="006D41D9" w:rsidRPr="006D41D9">
        <w:rPr>
          <w:rFonts w:ascii="Arial" w:hAnsi="Arial" w:cs="Arial"/>
          <w:b/>
          <w:sz w:val="20"/>
          <w:szCs w:val="20"/>
        </w:rPr>
        <w:t>:</w:t>
      </w:r>
    </w:p>
    <w:p w:rsidR="006D41D9" w:rsidRPr="006D41D9" w:rsidRDefault="006D41D9" w:rsidP="002E1DEC">
      <w:pPr>
        <w:numPr>
          <w:ilvl w:val="0"/>
          <w:numId w:val="3"/>
        </w:numPr>
        <w:spacing w:beforeLines="50" w:afterLines="50"/>
        <w:contextualSpacing/>
        <w:rPr>
          <w:rFonts w:ascii="Arial" w:hAnsi="Arial" w:cs="Arial"/>
          <w:sz w:val="20"/>
          <w:szCs w:val="20"/>
        </w:rPr>
      </w:pPr>
      <w:r w:rsidRPr="006D41D9">
        <w:rPr>
          <w:rFonts w:ascii="Arial" w:hAnsi="Arial" w:cs="Arial"/>
          <w:sz w:val="20"/>
          <w:szCs w:val="20"/>
        </w:rPr>
        <w:t>Built-in Intel N455 processor with 1 GB on-board memory and 2 GB flash disk</w:t>
      </w:r>
    </w:p>
    <w:p w:rsidR="006D41D9" w:rsidRPr="006D41D9" w:rsidRDefault="006D41D9" w:rsidP="002E1DEC">
      <w:pPr>
        <w:numPr>
          <w:ilvl w:val="0"/>
          <w:numId w:val="3"/>
        </w:numPr>
        <w:spacing w:beforeLines="50" w:afterLines="50"/>
        <w:contextualSpacing/>
        <w:rPr>
          <w:rFonts w:ascii="Arial" w:hAnsi="Arial" w:cs="Arial"/>
          <w:sz w:val="20"/>
          <w:szCs w:val="20"/>
        </w:rPr>
      </w:pPr>
      <w:r w:rsidRPr="006D41D9">
        <w:rPr>
          <w:rFonts w:ascii="Arial" w:hAnsi="Arial" w:cs="Arial"/>
          <w:sz w:val="20"/>
          <w:szCs w:val="20"/>
        </w:rPr>
        <w:t>Supports extended working temperatures of between -40 ~ 85° C</w:t>
      </w:r>
    </w:p>
    <w:p w:rsidR="006D41D9" w:rsidRPr="006D41D9" w:rsidRDefault="006D41D9" w:rsidP="002E1DEC">
      <w:pPr>
        <w:numPr>
          <w:ilvl w:val="0"/>
          <w:numId w:val="3"/>
        </w:numPr>
        <w:spacing w:beforeLines="50" w:afterLines="50"/>
        <w:contextualSpacing/>
        <w:rPr>
          <w:rFonts w:ascii="Arial" w:hAnsi="Arial" w:cs="Arial"/>
          <w:sz w:val="20"/>
          <w:szCs w:val="20"/>
        </w:rPr>
      </w:pPr>
      <w:r w:rsidRPr="006D41D9">
        <w:rPr>
          <w:rFonts w:ascii="Arial" w:hAnsi="Arial" w:cs="Arial"/>
          <w:sz w:val="20"/>
          <w:szCs w:val="20"/>
        </w:rPr>
        <w:t xml:space="preserve">Qualified for ruggedized environments up to 3.5 </w:t>
      </w:r>
      <w:proofErr w:type="spellStart"/>
      <w:r w:rsidRPr="006D41D9">
        <w:rPr>
          <w:rFonts w:ascii="Arial" w:hAnsi="Arial" w:cs="Arial"/>
          <w:sz w:val="20"/>
          <w:szCs w:val="20"/>
        </w:rPr>
        <w:t>Grms</w:t>
      </w:r>
      <w:proofErr w:type="spellEnd"/>
      <w:r w:rsidRPr="006D41D9">
        <w:rPr>
          <w:rFonts w:ascii="Arial" w:hAnsi="Arial" w:cs="Arial"/>
          <w:sz w:val="20"/>
          <w:szCs w:val="20"/>
        </w:rPr>
        <w:t xml:space="preserve"> (random vibration) and 15 G (bump)</w:t>
      </w:r>
    </w:p>
    <w:p w:rsidR="003E7D3A" w:rsidRDefault="003E7D3A" w:rsidP="003E7D3A">
      <w:pPr>
        <w:jc w:val="both"/>
        <w:rPr>
          <w:rFonts w:ascii="Arial" w:hAnsi="Arial" w:cs="Arial"/>
          <w:sz w:val="20"/>
          <w:szCs w:val="20"/>
        </w:rPr>
      </w:pPr>
    </w:p>
    <w:p w:rsidR="00566062" w:rsidRDefault="00566062" w:rsidP="003E7D3A">
      <w:pPr>
        <w:jc w:val="both"/>
        <w:rPr>
          <w:rFonts w:ascii="Arial" w:hAnsi="Arial" w:cs="Arial"/>
          <w:sz w:val="20"/>
          <w:szCs w:val="20"/>
        </w:rPr>
      </w:pPr>
    </w:p>
    <w:p w:rsidR="00566062" w:rsidRPr="006D41D9" w:rsidRDefault="00566062" w:rsidP="003E7D3A">
      <w:pPr>
        <w:jc w:val="both"/>
        <w:rPr>
          <w:rFonts w:ascii="Arial" w:hAnsi="Arial" w:cs="Arial"/>
          <w:sz w:val="20"/>
          <w:szCs w:val="20"/>
        </w:rPr>
      </w:pPr>
    </w:p>
    <w:p w:rsidR="00927612" w:rsidRPr="002E1DEC" w:rsidRDefault="00927612" w:rsidP="00566062">
      <w:pPr>
        <w:widowControl/>
        <w:adjustRightInd w:val="0"/>
        <w:snapToGrid w:val="0"/>
        <w:rPr>
          <w:rFonts w:ascii="Arial" w:hAnsi="Arial" w:cs="Arial"/>
          <w:b/>
          <w:sz w:val="20"/>
          <w:szCs w:val="20"/>
          <w:lang w:val="fr-FR"/>
        </w:rPr>
      </w:pPr>
      <w:r w:rsidRPr="002E1DEC">
        <w:rPr>
          <w:rFonts w:ascii="Arial" w:hAnsi="Arial" w:cs="Arial"/>
          <w:b/>
          <w:sz w:val="20"/>
          <w:szCs w:val="20"/>
          <w:lang w:val="fr-FR"/>
        </w:rPr>
        <w:t>A propos d’</w:t>
      </w:r>
      <w:proofErr w:type="spellStart"/>
      <w:r w:rsidRPr="002E1DEC">
        <w:rPr>
          <w:rFonts w:ascii="Arial" w:hAnsi="Arial" w:cs="Arial"/>
          <w:b/>
          <w:sz w:val="20"/>
          <w:szCs w:val="20"/>
          <w:lang w:val="fr-FR"/>
        </w:rPr>
        <w:t>Advantech</w:t>
      </w:r>
      <w:proofErr w:type="spellEnd"/>
    </w:p>
    <w:p w:rsidR="00927612" w:rsidRPr="006D41D9" w:rsidRDefault="00927612" w:rsidP="00566062">
      <w:pPr>
        <w:widowControl/>
        <w:adjustRightInd w:val="0"/>
        <w:snapToGrid w:val="0"/>
        <w:rPr>
          <w:rFonts w:ascii="Arial" w:hAnsi="Arial" w:cs="Arial"/>
          <w:bCs/>
          <w:sz w:val="20"/>
          <w:szCs w:val="20"/>
        </w:rPr>
      </w:pPr>
      <w:r w:rsidRPr="006D41D9">
        <w:rPr>
          <w:rFonts w:ascii="Arial" w:hAnsi="Arial" w:cs="Arial"/>
          <w:sz w:val="20"/>
          <w:szCs w:val="20"/>
          <w:lang w:val="fr-FR"/>
        </w:rPr>
        <w:t xml:space="preserve">Fondée en 1983, la société </w:t>
      </w:r>
      <w:proofErr w:type="spellStart"/>
      <w:r w:rsidRPr="006D41D9">
        <w:rPr>
          <w:rFonts w:ascii="Arial" w:hAnsi="Arial" w:cs="Arial"/>
          <w:sz w:val="20"/>
          <w:szCs w:val="20"/>
          <w:lang w:val="fr-FR"/>
        </w:rPr>
        <w:t>Advantech</w:t>
      </w:r>
      <w:proofErr w:type="spellEnd"/>
      <w:r w:rsidRPr="006D41D9">
        <w:rPr>
          <w:rFonts w:ascii="Arial" w:hAnsi="Arial" w:cs="Arial"/>
          <w:sz w:val="20"/>
          <w:szCs w:val="20"/>
          <w:lang w:val="fr-FR"/>
        </w:rPr>
        <w:t xml:space="preserve"> est un des leaders dans la fabrication de matériel informatique industriel fournissant des produits innovants et de qualité, des services et des solutions complètes. </w:t>
      </w:r>
      <w:proofErr w:type="spellStart"/>
      <w:r w:rsidRPr="006D41D9">
        <w:rPr>
          <w:rFonts w:ascii="Arial" w:hAnsi="Arial" w:cs="Arial"/>
          <w:sz w:val="20"/>
          <w:szCs w:val="20"/>
          <w:lang w:val="fr-FR"/>
        </w:rPr>
        <w:t>Advantech</w:t>
      </w:r>
      <w:proofErr w:type="spellEnd"/>
      <w:r w:rsidRPr="006D41D9">
        <w:rPr>
          <w:rFonts w:ascii="Arial" w:hAnsi="Arial" w:cs="Arial"/>
          <w:sz w:val="20"/>
          <w:szCs w:val="20"/>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au développement d’une planète intelligente grâce à nos produits et notre technologie, telle est notre mission. Avec </w:t>
      </w:r>
      <w:proofErr w:type="spellStart"/>
      <w:r w:rsidRPr="006D41D9">
        <w:rPr>
          <w:rFonts w:ascii="Arial" w:hAnsi="Arial" w:cs="Arial"/>
          <w:sz w:val="20"/>
          <w:szCs w:val="20"/>
          <w:lang w:val="fr-FR"/>
        </w:rPr>
        <w:t>Advantech</w:t>
      </w:r>
      <w:proofErr w:type="spellEnd"/>
      <w:r w:rsidRPr="006D41D9">
        <w:rPr>
          <w:rFonts w:ascii="Arial" w:hAnsi="Arial" w:cs="Arial"/>
          <w:sz w:val="20"/>
          <w:szCs w:val="20"/>
          <w:lang w:val="fr-FR"/>
        </w:rPr>
        <w:t xml:space="preserve">, il n’y a pas de limites aux applications et innovations que nos produits permettent de développer. </w:t>
      </w:r>
      <w:r w:rsidRPr="006D41D9">
        <w:rPr>
          <w:rStyle w:val="PR-AboutAdvChar"/>
          <w:bCs/>
          <w:sz w:val="20"/>
          <w:szCs w:val="20"/>
        </w:rPr>
        <w:t xml:space="preserve">(Site web </w:t>
      </w:r>
      <w:proofErr w:type="spellStart"/>
      <w:r w:rsidRPr="006D41D9">
        <w:rPr>
          <w:rStyle w:val="PR-AboutAdvChar"/>
          <w:bCs/>
          <w:sz w:val="20"/>
          <w:szCs w:val="20"/>
        </w:rPr>
        <w:t>européen</w:t>
      </w:r>
      <w:proofErr w:type="spellEnd"/>
      <w:r w:rsidRPr="006D41D9">
        <w:rPr>
          <w:rStyle w:val="PR-AboutAdvChar"/>
          <w:bCs/>
          <w:sz w:val="20"/>
          <w:szCs w:val="20"/>
        </w:rPr>
        <w:t xml:space="preserve">: </w:t>
      </w:r>
      <w:hyperlink r:id="rId14" w:history="1">
        <w:r w:rsidRPr="006D41D9">
          <w:rPr>
            <w:rStyle w:val="Hyperlink"/>
            <w:rFonts w:ascii="Arial" w:hAnsi="Arial" w:cs="Arial"/>
            <w:bCs/>
            <w:sz w:val="20"/>
            <w:szCs w:val="20"/>
          </w:rPr>
          <w:t>www.advantech.eu</w:t>
        </w:r>
      </w:hyperlink>
      <w:r w:rsidRPr="006D41D9">
        <w:rPr>
          <w:rFonts w:ascii="Arial" w:hAnsi="Arial" w:cs="Arial"/>
          <w:bCs/>
          <w:sz w:val="20"/>
          <w:szCs w:val="20"/>
        </w:rPr>
        <w:t>)</w:t>
      </w:r>
    </w:p>
    <w:sectPr w:rsidR="00927612" w:rsidRPr="006D41D9" w:rsidSect="00A14A07">
      <w:headerReference w:type="default" r:id="rId15"/>
      <w:footerReference w:type="even" r:id="rId16"/>
      <w:footerReference w:type="default" r:id="rId17"/>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A6" w:rsidRDefault="000C22A6">
      <w:r>
        <w:separator/>
      </w:r>
    </w:p>
    <w:p w:rsidR="000C22A6" w:rsidRDefault="000C22A6"/>
  </w:endnote>
  <w:endnote w:type="continuationSeparator" w:id="0">
    <w:p w:rsidR="000C22A6" w:rsidRDefault="000C22A6">
      <w:r>
        <w:continuationSeparator/>
      </w:r>
    </w:p>
    <w:p w:rsidR="000C22A6" w:rsidRDefault="000C22A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8784E">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8784E" w:rsidP="008771D3">
    <w:pPr>
      <w:framePr w:w="186" w:h="351" w:hRule="exact" w:wrap="around" w:vAnchor="text" w:hAnchor="page" w:x="10606" w:y="-240"/>
    </w:pPr>
    <w:fldSimple w:instr="PAGE  ">
      <w:r w:rsidR="00CE5B2D">
        <w:rPr>
          <w:noProof/>
        </w:rPr>
        <w:t>1</w:t>
      </w:r>
    </w:fldSimple>
  </w:p>
  <w:p w:rsidR="00AA1F87" w:rsidRPr="00A0415B" w:rsidRDefault="00B8784E" w:rsidP="0058734F">
    <w:pPr>
      <w:ind w:right="70"/>
      <w:jc w:val="right"/>
      <w:rPr>
        <w:rFonts w:ascii="Arial" w:hAnsi="Arial" w:cs="Arial"/>
        <w:b/>
        <w:color w:val="333399"/>
      </w:rPr>
    </w:pPr>
    <w:r w:rsidRPr="00B8784E">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A6" w:rsidRDefault="000C22A6">
      <w:r>
        <w:separator/>
      </w:r>
    </w:p>
    <w:p w:rsidR="000C22A6" w:rsidRDefault="000C22A6"/>
  </w:footnote>
  <w:footnote w:type="continuationSeparator" w:id="0">
    <w:p w:rsidR="000C22A6" w:rsidRDefault="000C22A6">
      <w:r>
        <w:continuationSeparator/>
      </w:r>
    </w:p>
    <w:p w:rsidR="000C22A6" w:rsidRDefault="000C22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B8784E"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D74142B"/>
    <w:multiLevelType w:val="hybridMultilevel"/>
    <w:tmpl w:val="D6D0AB4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2A6"/>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A4263"/>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1DEC"/>
    <w:rsid w:val="002E2783"/>
    <w:rsid w:val="00333A91"/>
    <w:rsid w:val="0034557E"/>
    <w:rsid w:val="00355417"/>
    <w:rsid w:val="00365517"/>
    <w:rsid w:val="00370085"/>
    <w:rsid w:val="003726B2"/>
    <w:rsid w:val="00373502"/>
    <w:rsid w:val="003753CD"/>
    <w:rsid w:val="00385D41"/>
    <w:rsid w:val="00386715"/>
    <w:rsid w:val="00391659"/>
    <w:rsid w:val="00392083"/>
    <w:rsid w:val="003C1E11"/>
    <w:rsid w:val="003C43D3"/>
    <w:rsid w:val="003C5467"/>
    <w:rsid w:val="003C58D1"/>
    <w:rsid w:val="003C7102"/>
    <w:rsid w:val="003D74E8"/>
    <w:rsid w:val="003E5452"/>
    <w:rsid w:val="003E7D3A"/>
    <w:rsid w:val="003F0D82"/>
    <w:rsid w:val="003F43A6"/>
    <w:rsid w:val="003F43D7"/>
    <w:rsid w:val="003F6769"/>
    <w:rsid w:val="003F6F3D"/>
    <w:rsid w:val="00427683"/>
    <w:rsid w:val="00457F6A"/>
    <w:rsid w:val="0048739F"/>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66062"/>
    <w:rsid w:val="0057559C"/>
    <w:rsid w:val="00580521"/>
    <w:rsid w:val="0058734F"/>
    <w:rsid w:val="005A0ABD"/>
    <w:rsid w:val="005A3AD0"/>
    <w:rsid w:val="005F2D1E"/>
    <w:rsid w:val="00623847"/>
    <w:rsid w:val="00624EB4"/>
    <w:rsid w:val="00671080"/>
    <w:rsid w:val="00676BBD"/>
    <w:rsid w:val="00683D1A"/>
    <w:rsid w:val="00694FA0"/>
    <w:rsid w:val="0069629F"/>
    <w:rsid w:val="006A6E00"/>
    <w:rsid w:val="006C3F2B"/>
    <w:rsid w:val="006D2A5F"/>
    <w:rsid w:val="006D41D9"/>
    <w:rsid w:val="006F2D09"/>
    <w:rsid w:val="006F366C"/>
    <w:rsid w:val="0074017D"/>
    <w:rsid w:val="00742DFE"/>
    <w:rsid w:val="00750725"/>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27612"/>
    <w:rsid w:val="00931FC4"/>
    <w:rsid w:val="00935A9C"/>
    <w:rsid w:val="00937803"/>
    <w:rsid w:val="0094246B"/>
    <w:rsid w:val="009440F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14A07"/>
    <w:rsid w:val="00A157CF"/>
    <w:rsid w:val="00A23F8E"/>
    <w:rsid w:val="00A261FC"/>
    <w:rsid w:val="00A4076D"/>
    <w:rsid w:val="00A47DCD"/>
    <w:rsid w:val="00AA1368"/>
    <w:rsid w:val="00AA1F87"/>
    <w:rsid w:val="00AA5E60"/>
    <w:rsid w:val="00AB03D2"/>
    <w:rsid w:val="00AB1112"/>
    <w:rsid w:val="00AC1AC8"/>
    <w:rsid w:val="00AC7334"/>
    <w:rsid w:val="00AD01A7"/>
    <w:rsid w:val="00AE6984"/>
    <w:rsid w:val="00AF4C23"/>
    <w:rsid w:val="00B03605"/>
    <w:rsid w:val="00B10928"/>
    <w:rsid w:val="00B13560"/>
    <w:rsid w:val="00B20B3E"/>
    <w:rsid w:val="00B260AF"/>
    <w:rsid w:val="00B32EC5"/>
    <w:rsid w:val="00B5098F"/>
    <w:rsid w:val="00B5160A"/>
    <w:rsid w:val="00B65AE0"/>
    <w:rsid w:val="00B71786"/>
    <w:rsid w:val="00B72541"/>
    <w:rsid w:val="00B8784E"/>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E5B2D"/>
    <w:rsid w:val="00CF69C7"/>
    <w:rsid w:val="00D060B6"/>
    <w:rsid w:val="00D11905"/>
    <w:rsid w:val="00D20882"/>
    <w:rsid w:val="00D26970"/>
    <w:rsid w:val="00D34287"/>
    <w:rsid w:val="00D34659"/>
    <w:rsid w:val="00D443B4"/>
    <w:rsid w:val="00D45AC9"/>
    <w:rsid w:val="00D50B76"/>
    <w:rsid w:val="00D528A1"/>
    <w:rsid w:val="00D62862"/>
    <w:rsid w:val="00D86590"/>
    <w:rsid w:val="00DA0539"/>
    <w:rsid w:val="00DA5C3C"/>
    <w:rsid w:val="00DA72F3"/>
    <w:rsid w:val="00DC2DD4"/>
    <w:rsid w:val="00DC38F2"/>
    <w:rsid w:val="00DC5945"/>
    <w:rsid w:val="00DC7856"/>
    <w:rsid w:val="00DD3FE9"/>
    <w:rsid w:val="00DF09BB"/>
    <w:rsid w:val="00DF3449"/>
    <w:rsid w:val="00E0184A"/>
    <w:rsid w:val="00E12B86"/>
    <w:rsid w:val="00E1395B"/>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34254"/>
    <w:rsid w:val="00F41921"/>
    <w:rsid w:val="00F4458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yperlink" Target="http://www.advantech.eu/products/SOM-7562%20B1/mod_BE595CF3-DD13-4C65-BF74-65EEA04745E9.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advantech.eu/products/SOM-7562%20B1/mod_BE595CF3-DD13-4C65-BF74-65EEA04745E9.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eu/products/SOM-7562%20B1/mod_BE595CF3-DD13-4C65-BF74-65EEA04745E9.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vantech.eu/products/SOM-7562%20B1/mod_BE595CF3-DD13-4C65-BF74-65EEA04745E9.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dvante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85</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4117</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7</cp:revision>
  <cp:lastPrinted>2011-03-21T10:39:00Z</cp:lastPrinted>
  <dcterms:created xsi:type="dcterms:W3CDTF">2011-03-21T10:49:00Z</dcterms:created>
  <dcterms:modified xsi:type="dcterms:W3CDTF">2011-03-22T15:34:00Z</dcterms:modified>
</cp:coreProperties>
</file>